
<file path=[Content_Types].xml><?xml version="1.0" encoding="utf-8"?>
<Types xmlns="http://schemas.openxmlformats.org/package/2006/content-types">
  <Default Extension="jpg" ContentType="image/jpeg"/>
  <Default Extension="png" ContentType="image/png"/>
  <Default Extension="xml" ContentType="application/xml"/>
  <Default Extension="rels" ContentType="application/vnd.openxmlformats-package.relationships+xml"/>
  <Override PartName="/word/fontTable.xml" ContentType="application/vnd.openxmlformats-officedocument.wordprocessingml.fontTable+xml"/>
  <Override PartName="/word/media/image2.png" ContentType="image/png"/>
  <Override PartName="/word/endnotes.xml" ContentType="application/vnd.openxmlformats-officedocument.wordprocessingml.endnotes+xml"/>
  <Override PartName="/word/header1.xml" ContentType="application/vnd.openxmlformats-officedocument.wordprocessingml.header+xml"/>
  <Override PartName="/word/media/image3.jpg" ContentType="image/jpeg"/>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media/image1.png" ContentType="image/png"/>
  <Override PartName="/word/footnotes.xml" ContentType="application/vnd.openxmlformats-officedocument.wordprocessingml.footnot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a="http://schemas.openxmlformats.org/drawingml/2006/main" xmlns:wp="http://schemas.openxmlformats.org/drawingml/2006/wordprocessingDrawing" xmlns:pic="http://schemas.openxmlformats.org/drawingml/2006/picture">
  <w:body>
    <w:p>
      <w:pPr>
        <w:spacing w:line="360" w:lineRule="auto"/>
        <w:jc w:val="center"/>
        <w:rPr>
          <w:rFonts w:ascii="微软雅黑" w:hAnsi="微软雅黑" w:eastAsia="微软雅黑" w:cs="微软雅黑"/>
          <w:b/>
          <w:bCs/>
          <w:sz w:val="28"/>
          <w:szCs w:val="28"/>
          <w:lang w:val="zh-CN" w:eastAsia="zh-CN" w:bidi="zh-CN"/>
        </w:rPr>
      </w:pPr>
      <w:r>
        <w:rPr>
          <w:rFonts w:hint="eastAsia" w:ascii="微软雅黑" w:hAnsi="微软雅黑" w:eastAsia="微软雅黑" w:cs="微软雅黑"/>
          <w:b/>
          <w:bCs/>
          <w:sz w:val="28"/>
          <w:szCs w:val="28"/>
          <w:lang w:val="zh-CN" w:eastAsia="zh-CN" w:bidi="zh-CN"/>
        </w:rPr>
        <w:t>DOSMI</w:t>
      </w:r>
      <w:r>
        <w:rPr>
          <w:rFonts w:ascii="微软雅黑" w:hAnsi="微软雅黑" w:eastAsia="微软雅黑" w:cs="微软雅黑"/>
          <w:b/>
          <w:bCs/>
          <w:sz w:val="28"/>
          <w:szCs w:val="28"/>
          <w:lang w:val="zh-CN" w:eastAsia="zh-CN" w:bidi="zh-CN"/>
        </w:rPr>
        <w:t>服务协议书</w:t>
      </w:r>
    </w:p>
    <w:p>
      <w:pPr>
        <w:pStyle w:val="e08757"/>
        <w:spacing w:line="360" w:lineRule="auto"/>
        <w:ind w:left="0"/>
        <w:jc w:val="center"/>
        <w:rPr>
          <w:b/>
          <w:bCs/>
          <w:sz w:val="24"/>
          <w:szCs w:val="24"/>
        </w:rPr>
      </w:pPr>
      <w:r>
        <w:rPr>
          <w:b/>
          <w:bCs/>
          <w:sz w:val="24"/>
          <w:szCs w:val="24"/>
        </w:rPr>
        <w:t>-</w:t>
      </w:r>
    </w:p>
    <w:p>
      <w:pPr>
        <w:pStyle w:val="e08757"/>
        <w:spacing w:line="360" w:lineRule="auto"/>
        <w:ind w:left="0"/>
        <w:jc w:val="center"/>
        <w:rPr>
          <w:b/>
          <w:bCs/>
          <w:sz w:val="24"/>
          <w:szCs w:val="24"/>
        </w:rPr>
      </w:pPr>
      <w:r>
        <w:rPr>
          <w:rFonts w:hint="eastAsia"/>
          <w:b/>
          <w:bCs/>
          <w:sz w:val="24"/>
          <w:szCs w:val="24"/>
        </w:rPr>
        <w:t>RP私教课（PhD Application）辅导</w:t>
      </w:r>
      <w:r>
        <w:rPr>
          <w:rFonts w:hint="eastAsia"/>
          <w:b/>
          <w:bCs/>
          <w:sz w:val="24"/>
          <w:szCs w:val="24"/>
          <w:lang w:val="en-US"/>
        </w:rPr>
        <w:t>服务</w:t>
      </w:r>
      <w:r>
        <w:rPr>
          <w:rFonts w:hint="eastAsia"/>
          <w:b/>
          <w:bCs/>
          <w:sz w:val="24"/>
          <w:szCs w:val="24"/>
        </w:rPr>
        <w:t>协议</w:t>
      </w:r>
    </w:p>
    <w:p>
      <w:pPr>
        <w:pStyle w:val="e08757"/>
        <w:spacing w:line="360" w:lineRule="auto"/>
        <w:ind w:left="0"/>
        <w:jc w:val="center"/>
        <w:rPr>
          <w:b/>
          <w:bCs/>
          <w:sz w:val="20"/>
          <w:szCs w:val="20"/>
        </w:rPr>
      </w:pPr>
    </w:p>
    <w:p>
      <w:pPr>
        <w:pStyle w:val="e08757"/>
        <w:spacing w:line="360" w:lineRule="auto"/>
        <w:ind w:left="0"/>
        <w:jc w:val="both"/>
        <w:rPr>
          <w:sz w:val="22"/>
          <w:szCs w:val="22"/>
        </w:rPr>
      </w:pPr>
      <w:r>
        <w:rPr>
          <w:sz w:val="22"/>
          <w:szCs w:val="22"/>
        </w:rPr>
        <w:t>甲方</w:t>
      </w:r>
      <w:r>
        <w:rPr>
          <w:rFonts w:hint="eastAsia"/>
          <w:sz w:val="22"/>
          <w:szCs w:val="22"/>
        </w:rPr>
        <w:t>：王梦楠</w:t>
      </w:r>
    </w:p>
    <w:p>
      <w:pPr>
        <w:pStyle w:val="e08757"/>
        <w:spacing w:line="360" w:lineRule="auto"/>
        <w:ind w:left="0"/>
        <w:jc w:val="both"/>
        <w:rPr>
          <w:sz w:val="22"/>
          <w:szCs w:val="22"/>
        </w:rPr>
      </w:pPr>
      <w:r>
        <w:rPr>
          <w:sz w:val="22"/>
          <w:szCs w:val="22"/>
        </w:rPr>
        <w:t>乙方： 北京多学米教育咨询有限公司（英文名：DOSMI，以下称DOSMI）</w:t>
      </w:r>
    </w:p>
    <w:p>
      <w:pPr>
        <w:pStyle w:val="e08757"/>
        <w:spacing w:line="360" w:lineRule="auto"/>
        <w:ind w:left="0"/>
        <w:jc w:val="both"/>
        <w:rPr>
          <w:sz w:val="22"/>
          <w:szCs w:val="22"/>
        </w:rPr>
      </w:pPr>
    </w:p>
    <w:p>
      <w:pPr>
        <w:pStyle w:val="e08757"/>
        <w:spacing w:line="360" w:lineRule="auto"/>
        <w:ind w:left="0"/>
        <w:jc w:val="both"/>
        <w:rPr>
          <w:sz w:val="22"/>
          <w:szCs w:val="22"/>
        </w:rPr>
      </w:pPr>
      <w:r>
        <w:rPr>
          <w:sz w:val="22"/>
          <w:szCs w:val="22"/>
        </w:rPr>
        <w:t xml:space="preserve">兹同意甲方加入乙方网络在线学习辅导服务，就相关权利义务约定如下： </w:t>
      </w:r>
    </w:p>
    <w:p>
      <w:pPr>
        <w:pStyle w:val="e08757"/>
        <w:spacing w:line="360" w:lineRule="auto"/>
        <w:ind w:left="0"/>
        <w:jc w:val="both"/>
        <w:rPr>
          <w:sz w:val="20"/>
          <w:szCs w:val="20"/>
        </w:rPr>
      </w:pPr>
    </w:p>
    <w:p>
      <w:pPr>
        <w:pStyle w:val="e08757"/>
        <w:spacing w:line="360" w:lineRule="auto"/>
        <w:ind w:left="0"/>
        <w:jc w:val="both"/>
        <w:rPr>
          <w:sz w:val="22"/>
          <w:szCs w:val="22"/>
        </w:rPr>
      </w:pPr>
      <w:r>
        <w:rPr>
          <w:sz w:val="22"/>
          <w:szCs w:val="22"/>
        </w:rPr>
        <w:t>一、服务内容</w:t>
      </w:r>
    </w:p>
    <w:p>
      <w:pPr>
        <w:pStyle w:val="e08757"/>
        <w:spacing w:line="360" w:lineRule="auto"/>
        <w:ind w:left="0"/>
        <w:jc w:val="both"/>
        <w:rPr>
          <w:sz w:val="22"/>
          <w:szCs w:val="22"/>
        </w:rPr>
      </w:pPr>
      <w:r>
        <w:rPr>
          <w:sz w:val="22"/>
          <w:szCs w:val="22"/>
        </w:rPr>
        <w:t xml:space="preserve">(一)乙方网络在线学习系统提供之在线辅导服务包括以下内容： </w:t>
      </w:r>
    </w:p>
    <w:p>
      <w:pPr>
        <w:pStyle w:val="e08757"/>
        <w:spacing w:line="360" w:lineRule="auto"/>
        <w:ind w:left="0"/>
        <w:jc w:val="both"/>
        <w:rPr>
          <w:sz w:val="22"/>
          <w:szCs w:val="22"/>
        </w:rPr>
      </w:pPr>
      <w:r>
        <w:rPr>
          <w:sz w:val="22"/>
          <w:szCs w:val="22"/>
        </w:rPr>
        <w:t xml:space="preserve">服务类型： </w:t>
      </w:r>
      <w:r>
        <w:rPr>
          <w:rFonts w:hint="eastAsia"/>
          <w:sz w:val="22"/>
          <w:szCs w:val="22"/>
        </w:rPr>
        <w:t>RP私教课（PhD Application）</w:t>
      </w:r>
      <w:r>
        <w:rPr>
          <w:sz w:val="22"/>
          <w:szCs w:val="22"/>
        </w:rPr>
        <w:t>辅导</w:t>
      </w:r>
    </w:p>
    <w:p>
      <w:pPr>
        <w:pStyle w:val="e08757"/>
        <w:spacing w:line="360" w:lineRule="auto"/>
        <w:ind w:left="0"/>
        <w:jc w:val="both"/>
        <w:rPr>
          <w:sz w:val="22"/>
          <w:szCs w:val="22"/>
        </w:rPr>
      </w:pPr>
      <w:r>
        <w:rPr>
          <w:sz w:val="22"/>
          <w:szCs w:val="22"/>
        </w:rPr>
        <w:t>服务时长：</w:t>
      </w:r>
      <w:r>
        <w:rPr>
          <w:sz w:val="22"/>
          <w:szCs w:val="22"/>
          <w:u w:val="single"/>
        </w:rPr>
        <w:t>2000</w:t>
      </w:r>
      <w:r>
        <w:rPr>
          <w:sz w:val="22"/>
          <w:szCs w:val="22"/>
        </w:rPr>
        <w:t xml:space="preserve"> </w:t>
      </w:r>
      <w:r>
        <w:rPr>
          <w:rFonts w:hint="eastAsia"/>
          <w:sz w:val="22"/>
          <w:szCs w:val="22"/>
        </w:rPr>
        <w:t xml:space="preserve">千英文字，合 </w:t>
      </w:r>
      <w:r>
        <w:rPr>
          <w:sz w:val="22"/>
          <w:szCs w:val="22"/>
          <w:u w:val="single"/>
        </w:rPr>
        <w:t>120-180</w:t>
      </w:r>
      <w:r>
        <w:rPr>
          <w:sz w:val="22"/>
          <w:szCs w:val="22"/>
        </w:rPr>
        <w:t xml:space="preserve"> 课时</w:t>
      </w:r>
      <w:r>
        <w:rPr>
          <w:rFonts w:hint="eastAsia"/>
          <w:sz w:val="22"/>
          <w:szCs w:val="22"/>
        </w:rPr>
        <w:t>（</w:t>
      </w:r>
      <w:r>
        <w:rPr>
          <w:sz w:val="22"/>
          <w:szCs w:val="22"/>
        </w:rPr>
        <w:t>小时）</w:t>
      </w:r>
    </w:p>
    <w:p>
      <w:pPr>
        <w:pStyle w:val="e08757"/>
        <w:spacing w:line="360" w:lineRule="auto"/>
        <w:ind w:left="0"/>
        <w:jc w:val="both"/>
        <w:rPr>
          <w:sz w:val="22"/>
          <w:szCs w:val="22"/>
        </w:rPr>
      </w:pPr>
      <w:r>
        <w:rPr>
          <w:sz w:val="22"/>
          <w:szCs w:val="22"/>
        </w:rPr>
        <w:t>包含：Outline + 批改</w:t>
      </w:r>
      <w:r>
        <w:rPr>
          <w:rFonts w:hint="eastAsia"/>
          <w:sz w:val="22"/>
          <w:szCs w:val="22"/>
        </w:rPr>
        <w:t xml:space="preserve"> </w:t>
      </w:r>
      <w:r>
        <w:rPr>
          <w:sz w:val="22"/>
          <w:szCs w:val="22"/>
        </w:rPr>
        <w:t xml:space="preserve">+ </w:t>
      </w:r>
      <w:r>
        <w:rPr>
          <w:rFonts w:hint="eastAsia"/>
          <w:sz w:val="22"/>
          <w:szCs w:val="22"/>
        </w:rPr>
        <w:t xml:space="preserve">校对 </w:t>
      </w:r>
      <w:r>
        <w:rPr>
          <w:sz w:val="22"/>
          <w:szCs w:val="22"/>
        </w:rPr>
        <w:t xml:space="preserve">+ </w:t>
      </w:r>
      <w:r>
        <w:rPr>
          <w:rFonts w:hint="eastAsia"/>
          <w:sz w:val="22"/>
          <w:szCs w:val="22"/>
        </w:rPr>
        <w:t xml:space="preserve">母语润色 </w:t>
      </w:r>
    </w:p>
    <w:p>
      <w:pPr>
        <w:pStyle w:val="e08757"/>
        <w:spacing w:line="360" w:lineRule="auto"/>
        <w:ind w:left="0"/>
        <w:jc w:val="both"/>
        <w:rPr>
          <w:spacing w:val="-3"/>
          <w:sz w:val="22"/>
          <w:szCs w:val="22"/>
        </w:rPr>
      </w:pPr>
      <w:r>
        <w:rPr>
          <w:spacing w:val="-3"/>
          <w:sz w:val="22"/>
          <w:szCs w:val="22"/>
        </w:rPr>
        <w:t>(二)会员购买课时数或服务方案使用完毕后，可采取续购方式继续行使会员权益。该相关续约手续及办法，依乙方规定办理。</w:t>
      </w:r>
    </w:p>
    <w:p>
      <w:pPr>
        <w:pStyle w:val="e08757"/>
        <w:spacing w:line="360" w:lineRule="auto"/>
        <w:ind w:left="0"/>
        <w:jc w:val="both"/>
        <w:rPr>
          <w:spacing w:val="-3"/>
          <w:sz w:val="20"/>
          <w:szCs w:val="20"/>
        </w:rPr>
      </w:pPr>
    </w:p>
    <w:p>
      <w:pPr>
        <w:pStyle w:val="e08757"/>
        <w:spacing w:line="360" w:lineRule="auto"/>
        <w:ind w:left="0"/>
        <w:jc w:val="both"/>
        <w:rPr>
          <w:sz w:val="22"/>
          <w:szCs w:val="22"/>
        </w:rPr>
      </w:pPr>
      <w:r>
        <w:rPr>
          <w:spacing w:val="-3"/>
          <w:sz w:val="22"/>
          <w:szCs w:val="22"/>
        </w:rPr>
        <w:t>二、服务费用</w:t>
      </w:r>
    </w:p>
    <w:p>
      <w:pPr>
        <w:pStyle w:val="e08757"/>
        <w:spacing w:line="360" w:lineRule="auto"/>
        <w:ind w:left="0"/>
        <w:jc w:val="both"/>
        <w:rPr>
          <w:sz w:val="22"/>
          <w:szCs w:val="22"/>
        </w:rPr>
      </w:pPr>
      <w:r>
        <w:rPr>
          <w:sz w:val="22"/>
          <w:szCs w:val="22"/>
        </w:rPr>
        <w:t xml:space="preserve">本协议服务费用共计 </w:t>
      </w:r>
      <w:r>
        <w:rPr>
          <w:sz w:val="22"/>
          <w:szCs w:val="22"/>
          <w:u w:val="single"/>
        </w:rPr>
        <w:t>5400</w:t>
      </w:r>
      <w:r>
        <w:rPr>
          <w:rFonts w:hint="eastAsia"/>
          <w:sz w:val="22"/>
          <w:szCs w:val="22"/>
          <w:u w:val="single"/>
        </w:rPr>
        <w:t>元</w:t>
      </w:r>
      <w:r>
        <w:rPr>
          <w:sz w:val="22"/>
          <w:szCs w:val="22"/>
          <w:u w:val="single"/>
        </w:rPr>
        <w:t xml:space="preserve"> (</w:t>
      </w:r>
      <w:r>
        <w:rPr>
          <w:rFonts w:hint="eastAsia"/>
          <w:sz w:val="22"/>
          <w:szCs w:val="22"/>
          <w:u w:val="single"/>
        </w:rPr>
        <w:t>人民币</w:t>
      </w:r>
      <w:r>
        <w:rPr>
          <w:sz w:val="22"/>
          <w:szCs w:val="22"/>
          <w:u w:val="single"/>
        </w:rPr>
        <w:t>)</w:t>
      </w:r>
      <w:r>
        <w:rPr>
          <w:sz w:val="22"/>
          <w:szCs w:val="22"/>
        </w:rPr>
        <w:t xml:space="preserve"> 整。该服务将于乙方收到全额款项后开始提供，于甲乙方确认定稿后结束。定稿指走完所有服务流程，稿件受到乙方认可。</w:t>
      </w:r>
    </w:p>
    <w:p>
      <w:pPr>
        <w:pStyle w:val="e08757"/>
        <w:spacing w:line="360" w:lineRule="auto"/>
        <w:ind w:left="0"/>
        <w:jc w:val="both"/>
        <w:rPr>
          <w:sz w:val="20"/>
          <w:szCs w:val="20"/>
        </w:rPr>
      </w:pPr>
    </w:p>
    <w:p>
      <w:pPr>
        <w:pStyle w:val="e08757"/>
        <w:spacing w:line="360" w:lineRule="auto"/>
        <w:ind w:left="0"/>
        <w:jc w:val="both"/>
        <w:rPr>
          <w:sz w:val="22"/>
          <w:szCs w:val="22"/>
        </w:rPr>
      </w:pPr>
      <w:r>
        <w:rPr>
          <w:sz w:val="22"/>
          <w:szCs w:val="22"/>
        </w:rPr>
        <w:t>三、退费与费用相关</w:t>
      </w:r>
    </w:p>
    <w:p>
      <w:pPr>
        <w:pStyle w:val="e08757"/>
        <w:spacing w:line="360" w:lineRule="auto"/>
        <w:ind w:left="0"/>
        <w:jc w:val="both"/>
        <w:rPr>
          <w:sz w:val="22"/>
          <w:szCs w:val="22"/>
        </w:rPr>
      </w:pPr>
      <w:r>
        <w:rPr>
          <w:sz w:val="22"/>
          <w:szCs w:val="22"/>
        </w:rPr>
        <w:t>(一) 学生权利</w:t>
      </w:r>
    </w:p>
    <w:p>
      <w:pPr>
        <w:pStyle w:val="e08757"/>
        <w:spacing w:line="360" w:lineRule="auto"/>
        <w:ind w:left="0"/>
        <w:jc w:val="both"/>
        <w:rPr>
          <w:spacing w:val="-3"/>
          <w:sz w:val="22"/>
          <w:szCs w:val="22"/>
        </w:rPr>
      </w:pPr>
      <w:r>
        <w:rPr>
          <w:rFonts w:hint="eastAsia"/>
          <w:sz w:val="22"/>
          <w:szCs w:val="22"/>
        </w:rPr>
        <w:t>1</w:t>
      </w:r>
      <w:r>
        <w:rPr>
          <w:sz w:val="22"/>
          <w:szCs w:val="22"/>
        </w:rPr>
        <w:t xml:space="preserve">. </w:t>
      </w:r>
      <w:r>
        <w:rPr>
          <w:spacing w:val="-3"/>
          <w:sz w:val="22"/>
          <w:szCs w:val="22"/>
        </w:rPr>
        <w:t>如甲方对于当前授课老师教学风格，方式不满意，可以无条件更换授课老师。</w:t>
      </w:r>
    </w:p>
    <w:p>
      <w:pPr>
        <w:pStyle w:val="e08757"/>
        <w:spacing w:line="360" w:lineRule="auto"/>
        <w:ind w:left="0"/>
        <w:jc w:val="both"/>
        <w:rPr>
          <w:spacing w:val="-3"/>
          <w:sz w:val="22"/>
          <w:szCs w:val="22"/>
        </w:rPr>
      </w:pPr>
      <w:r>
        <w:rPr>
          <w:rFonts w:hint="eastAsia"/>
          <w:spacing w:val="-3"/>
          <w:sz w:val="22"/>
          <w:szCs w:val="22"/>
        </w:rPr>
        <w:t>2</w:t>
      </w:r>
      <w:r>
        <w:rPr>
          <w:spacing w:val="-3"/>
          <w:sz w:val="22"/>
          <w:szCs w:val="22"/>
        </w:rPr>
        <w:t>. 如因乙方系统问题所耽误的上课时长，乙方会根据具体情况，给予甲方相应的课时补偿。</w:t>
      </w:r>
    </w:p>
    <w:p>
      <w:pPr>
        <w:pStyle w:val="e08757"/>
        <w:spacing w:line="360" w:lineRule="auto"/>
        <w:ind w:left="0"/>
        <w:jc w:val="both"/>
        <w:rPr>
          <w:spacing w:val="-3"/>
          <w:sz w:val="22"/>
          <w:szCs w:val="22"/>
        </w:rPr>
      </w:pPr>
      <w:r>
        <w:rPr>
          <w:rFonts w:hint="eastAsia"/>
          <w:spacing w:val="-3"/>
          <w:sz w:val="22"/>
          <w:szCs w:val="22"/>
        </w:rPr>
        <w:t>3</w:t>
      </w:r>
      <w:r>
        <w:rPr>
          <w:spacing w:val="-3"/>
          <w:sz w:val="22"/>
          <w:szCs w:val="22"/>
        </w:rPr>
        <w:t xml:space="preserve">. 当购买课时不足 </w:t>
      </w:r>
      <w:r>
        <w:rPr>
          <w:sz w:val="22"/>
          <w:szCs w:val="22"/>
        </w:rPr>
        <w:t>30</w:t>
      </w:r>
      <w:r>
        <w:rPr>
          <w:spacing w:val="-3"/>
          <w:sz w:val="22"/>
          <w:szCs w:val="22"/>
        </w:rPr>
        <w:t xml:space="preserve"> 分钟，乙方会在平台或口头通知甲方，甲方有权选择续约或者终止课程。</w:t>
      </w:r>
    </w:p>
    <w:p>
      <w:pPr>
        <w:pStyle w:val="e08757"/>
        <w:spacing w:line="360" w:lineRule="auto"/>
        <w:ind w:left="0"/>
        <w:jc w:val="both"/>
        <w:rPr>
          <w:spacing w:val="-3"/>
          <w:sz w:val="22"/>
          <w:szCs w:val="22"/>
        </w:rPr>
      </w:pPr>
      <w:r>
        <w:rPr>
          <w:rFonts w:hint="eastAsia"/>
          <w:spacing w:val="-3"/>
          <w:sz w:val="22"/>
          <w:szCs w:val="22"/>
        </w:rPr>
        <w:t>4</w:t>
      </w:r>
      <w:r>
        <w:rPr>
          <w:spacing w:val="-3"/>
          <w:sz w:val="22"/>
          <w:szCs w:val="22"/>
        </w:rPr>
        <w:t xml:space="preserve">. </w:t>
      </w:r>
      <w:r>
        <w:rPr>
          <w:spacing w:val="-2"/>
          <w:sz w:val="22"/>
          <w:szCs w:val="22"/>
        </w:rPr>
        <w:t xml:space="preserve">如甲方对于 </w:t>
      </w:r>
      <w:r>
        <w:rPr>
          <w:sz w:val="22"/>
          <w:szCs w:val="22"/>
        </w:rPr>
        <w:t>Outline</w:t>
      </w:r>
      <w:r>
        <w:rPr>
          <w:spacing w:val="-3"/>
          <w:sz w:val="22"/>
          <w:szCs w:val="22"/>
        </w:rPr>
        <w:t xml:space="preserve"> 有任何不满意，甲方有权在原定要求范围内要求修改。如新增需求，则需寻求乙方顾问根据实际工作量重新报价。</w:t>
      </w:r>
    </w:p>
    <w:p>
      <w:pPr>
        <w:pStyle w:val="e08757"/>
        <w:spacing w:line="360" w:lineRule="auto"/>
        <w:ind w:left="0"/>
        <w:jc w:val="both"/>
        <w:rPr>
          <w:spacing w:val="-3"/>
          <w:sz w:val="22"/>
          <w:szCs w:val="22"/>
        </w:rPr>
      </w:pPr>
      <w:r>
        <w:rPr>
          <w:rFonts w:hint="eastAsia"/>
          <w:spacing w:val="-3"/>
          <w:sz w:val="22"/>
          <w:szCs w:val="22"/>
        </w:rPr>
        <w:t>5</w:t>
      </w:r>
      <w:r>
        <w:rPr>
          <w:spacing w:val="-3"/>
          <w:sz w:val="22"/>
          <w:szCs w:val="22"/>
        </w:rPr>
        <w:t xml:space="preserve">. </w:t>
      </w:r>
      <w:r>
        <w:rPr>
          <w:rFonts w:hint="eastAsia"/>
          <w:sz w:val="22"/>
          <w:szCs w:val="22"/>
        </w:rPr>
        <w:t>RP私教课（PhD Application）</w:t>
      </w:r>
      <w:r>
        <w:rPr>
          <w:spacing w:val="-3"/>
          <w:sz w:val="22"/>
          <w:szCs w:val="22"/>
        </w:rPr>
        <w:t>辅导最终产出</w:t>
      </w:r>
      <w:r>
        <w:rPr>
          <w:rFonts w:hint="eastAsia"/>
          <w:spacing w:val="-3"/>
          <w:sz w:val="22"/>
          <w:szCs w:val="22"/>
        </w:rPr>
        <w:t>R</w:t>
      </w:r>
      <w:r>
        <w:rPr>
          <w:rFonts w:hint="eastAsia"/>
          <w:spacing w:val="-3"/>
          <w:sz w:val="22"/>
          <w:szCs w:val="22"/>
          <w:lang w:val="en-US"/>
        </w:rPr>
        <w:t>esearch Proposal</w:t>
      </w:r>
      <w:r>
        <w:rPr>
          <w:rFonts w:hint="eastAsia"/>
          <w:spacing w:val="-3"/>
          <w:sz w:val="22"/>
          <w:szCs w:val="22"/>
        </w:rPr>
        <w:t>（PhD Application）</w:t>
      </w:r>
      <w:r>
        <w:rPr>
          <w:spacing w:val="-3"/>
          <w:sz w:val="22"/>
          <w:szCs w:val="22"/>
        </w:rPr>
        <w:t>所有权及著作均为甲方所有，乙方不得限制甲方使用</w:t>
      </w:r>
      <w:r>
        <w:rPr>
          <w:rFonts w:hint="eastAsia"/>
          <w:spacing w:val="-3"/>
          <w:sz w:val="22"/>
          <w:szCs w:val="22"/>
        </w:rPr>
        <w:t>范围</w:t>
      </w:r>
      <w:r>
        <w:rPr>
          <w:spacing w:val="-3"/>
          <w:sz w:val="22"/>
          <w:szCs w:val="22"/>
        </w:rPr>
        <w:t>。乙方亦不得未经甲方允许使用甲方产出之</w:t>
      </w:r>
      <w:r>
        <w:rPr>
          <w:rFonts w:hint="eastAsia"/>
          <w:spacing w:val="-3"/>
          <w:sz w:val="22"/>
          <w:szCs w:val="22"/>
        </w:rPr>
        <w:t>R</w:t>
      </w:r>
      <w:r>
        <w:rPr>
          <w:rFonts w:hint="eastAsia"/>
          <w:spacing w:val="-3"/>
          <w:sz w:val="22"/>
          <w:szCs w:val="22"/>
          <w:lang w:val="en-US"/>
        </w:rPr>
        <w:t>esearch Proposal</w:t>
      </w:r>
      <w:r>
        <w:rPr>
          <w:rFonts w:hint="eastAsia"/>
          <w:spacing w:val="-3"/>
          <w:sz w:val="22"/>
          <w:szCs w:val="22"/>
        </w:rPr>
        <w:t>（PhD Application）</w:t>
      </w:r>
      <w:r>
        <w:rPr>
          <w:spacing w:val="-3"/>
          <w:sz w:val="22"/>
          <w:szCs w:val="22"/>
        </w:rPr>
        <w:t>。</w:t>
      </w:r>
    </w:p>
    <w:p>
      <w:pPr>
        <w:pStyle w:val="e08757"/>
        <w:spacing w:line="360" w:lineRule="auto"/>
        <w:ind w:left="0"/>
        <w:jc w:val="both"/>
        <w:rPr>
          <w:sz w:val="22"/>
          <w:szCs w:val="22"/>
          <w:lang w:val="en-US"/>
        </w:rPr>
      </w:pPr>
      <w:r>
        <w:rPr>
          <w:rFonts w:hint="eastAsia"/>
          <w:spacing w:val="-3"/>
          <w:sz w:val="22"/>
          <w:szCs w:val="22"/>
        </w:rPr>
        <w:t>6</w:t>
      </w:r>
      <w:r>
        <w:rPr>
          <w:spacing w:val="-3"/>
          <w:sz w:val="22"/>
          <w:szCs w:val="22"/>
        </w:rPr>
        <w:t xml:space="preserve">. </w:t>
      </w:r>
      <w:r>
        <w:rPr>
          <w:rFonts w:hint="eastAsia"/>
          <w:spacing w:val="-3"/>
          <w:sz w:val="22"/>
          <w:szCs w:val="22"/>
          <w:lang w:val="en-US"/>
        </w:rPr>
        <w:t>由于PhD申请的最终结果取决于多种因素，对于该类型的订单，辅导&amp;精修均不承诺申请结果</w:t>
      </w:r>
    </w:p>
    <w:p>
      <w:pPr>
        <w:pStyle w:val="e08757"/>
        <w:spacing w:line="360" w:lineRule="auto"/>
        <w:ind w:left="0"/>
        <w:jc w:val="both"/>
        <w:rPr>
          <w:sz w:val="22"/>
          <w:szCs w:val="22"/>
        </w:rPr>
      </w:pPr>
      <w:r>
        <w:rPr>
          <w:sz w:val="22"/>
          <w:szCs w:val="22"/>
        </w:rPr>
        <w:t>(二)费用及相关信息</w:t>
      </w:r>
    </w:p>
    <w:p>
      <w:pPr>
        <w:pStyle w:val="e08757"/>
        <w:spacing w:line="360" w:lineRule="auto"/>
        <w:ind w:left="0"/>
        <w:jc w:val="both"/>
        <w:rPr>
          <w:spacing w:val="-3"/>
          <w:sz w:val="22"/>
          <w:szCs w:val="22"/>
        </w:rPr>
      </w:pPr>
      <w:r>
        <w:rPr>
          <w:rFonts w:hint="eastAsia"/>
          <w:sz w:val="22"/>
          <w:szCs w:val="22"/>
        </w:rPr>
        <w:t>1</w:t>
      </w:r>
      <w:r>
        <w:rPr>
          <w:sz w:val="22"/>
          <w:szCs w:val="22"/>
        </w:rPr>
        <w:t xml:space="preserve">. </w:t>
      </w:r>
      <w:r>
        <w:rPr>
          <w:spacing w:val="-3"/>
          <w:sz w:val="22"/>
          <w:szCs w:val="22"/>
        </w:rPr>
        <w:t>本协议服务仅限于约定</w:t>
      </w:r>
      <w:r>
        <w:rPr>
          <w:rFonts w:hint="eastAsia"/>
          <w:sz w:val="22"/>
          <w:szCs w:val="22"/>
        </w:rPr>
        <w:t>RP私教课（PhD Application）</w:t>
      </w:r>
      <w:r>
        <w:rPr>
          <w:spacing w:val="-3"/>
          <w:sz w:val="22"/>
          <w:szCs w:val="22"/>
        </w:rPr>
        <w:t>要求以内的辅导，如中途提出新需求及额外要求，则需额外补交相应材料费；材料费同样适用于</w:t>
      </w:r>
      <w:r>
        <w:rPr>
          <w:rFonts w:hint="eastAsia"/>
          <w:spacing w:val="-3"/>
          <w:sz w:val="22"/>
          <w:szCs w:val="22"/>
        </w:rPr>
        <w:t>：</w:t>
      </w:r>
      <w:r>
        <w:rPr>
          <w:spacing w:val="-3"/>
          <w:sz w:val="22"/>
          <w:szCs w:val="22"/>
        </w:rPr>
        <w:t>材料整理、做题等需要额外付出大量时间的工作。</w:t>
      </w:r>
    </w:p>
    <w:p>
      <w:pPr>
        <w:pStyle w:val="e08757"/>
        <w:spacing w:line="360" w:lineRule="auto"/>
        <w:ind w:left="0"/>
        <w:jc w:val="both"/>
        <w:rPr>
          <w:spacing w:val="-3"/>
          <w:sz w:val="22"/>
          <w:szCs w:val="22"/>
        </w:rPr>
      </w:pPr>
      <w:r>
        <w:rPr>
          <w:rFonts w:hint="eastAsia"/>
          <w:spacing w:val="-3"/>
          <w:sz w:val="22"/>
          <w:szCs w:val="22"/>
        </w:rPr>
        <w:t>2</w:t>
      </w:r>
      <w:r>
        <w:rPr>
          <w:spacing w:val="-3"/>
          <w:sz w:val="22"/>
          <w:szCs w:val="22"/>
        </w:rPr>
        <w:t>. 课程开始前，甲方应预付老师预估课程时间费用，超出课时费按原定单价收取相应费用。</w:t>
      </w:r>
    </w:p>
    <w:p>
      <w:pPr>
        <w:pStyle w:val="e08757"/>
        <w:spacing w:line="360" w:lineRule="auto"/>
        <w:ind w:left="0"/>
        <w:jc w:val="both"/>
        <w:rPr>
          <w:spacing w:val="-3"/>
          <w:sz w:val="22"/>
          <w:szCs w:val="22"/>
        </w:rPr>
      </w:pPr>
      <w:r>
        <w:rPr>
          <w:spacing w:val="-3"/>
          <w:sz w:val="22"/>
          <w:szCs w:val="22"/>
        </w:rPr>
        <w:t>3. 甲方在任何情况下不得与老师共享私人联系方式，不得在上课期间打探老师个人情况否则乙方有权追究其责任。</w:t>
      </w:r>
    </w:p>
    <w:p>
      <w:pPr>
        <w:pStyle w:val="e08757"/>
        <w:spacing w:line="360" w:lineRule="auto"/>
        <w:ind w:left="0"/>
        <w:jc w:val="both"/>
        <w:rPr>
          <w:spacing w:val="-3"/>
          <w:sz w:val="22"/>
          <w:szCs w:val="22"/>
        </w:rPr>
      </w:pPr>
      <w:r>
        <w:rPr>
          <w:rFonts w:hint="eastAsia"/>
          <w:spacing w:val="-3"/>
          <w:sz w:val="22"/>
          <w:szCs w:val="22"/>
        </w:rPr>
        <w:t>4</w:t>
      </w:r>
      <w:r>
        <w:rPr>
          <w:spacing w:val="-3"/>
          <w:sz w:val="22"/>
          <w:szCs w:val="22"/>
        </w:rPr>
        <w:t>. 甲方在乙方学习期间，必须严格按照乙方教学要求学习，积极配合乙方的教学方案，不得中途以个人理由申请退费。</w:t>
      </w:r>
    </w:p>
    <w:p>
      <w:pPr>
        <w:pStyle w:val="e08757"/>
        <w:spacing w:line="360" w:lineRule="auto"/>
        <w:ind w:left="0"/>
        <w:jc w:val="both"/>
        <w:rPr>
          <w:spacing w:val="-3"/>
          <w:sz w:val="22"/>
          <w:szCs w:val="22"/>
        </w:rPr>
      </w:pPr>
      <w:r>
        <w:rPr>
          <w:rFonts w:hint="eastAsia"/>
          <w:spacing w:val="-3"/>
          <w:sz w:val="22"/>
          <w:szCs w:val="22"/>
        </w:rPr>
        <w:t>5</w:t>
      </w:r>
      <w:r>
        <w:rPr>
          <w:spacing w:val="-3"/>
          <w:sz w:val="22"/>
          <w:szCs w:val="22"/>
        </w:rPr>
        <w:t xml:space="preserve">. 甲方在乙方学习期间，必须严格按照乙方出勤制度上课，如因个人原因不能无法按时出勤，应提前 </w:t>
      </w:r>
      <w:r>
        <w:rPr>
          <w:sz w:val="22"/>
          <w:szCs w:val="22"/>
        </w:rPr>
        <w:t>24</w:t>
      </w:r>
      <w:r>
        <w:rPr>
          <w:spacing w:val="-3"/>
          <w:sz w:val="22"/>
          <w:szCs w:val="22"/>
        </w:rPr>
        <w:t xml:space="preserve"> 小时向课程顾问请假。</w:t>
      </w:r>
    </w:p>
    <w:p>
      <w:pPr>
        <w:pStyle w:val="e08757"/>
        <w:spacing w:line="360" w:lineRule="auto"/>
        <w:ind w:left="0"/>
        <w:jc w:val="both"/>
        <w:rPr>
          <w:spacing w:val="-3"/>
          <w:sz w:val="22"/>
          <w:szCs w:val="22"/>
        </w:rPr>
      </w:pPr>
      <w:r>
        <w:rPr>
          <w:rFonts w:hint="eastAsia"/>
          <w:spacing w:val="-3"/>
          <w:sz w:val="22"/>
          <w:szCs w:val="22"/>
        </w:rPr>
        <w:t>6</w:t>
      </w:r>
      <w:r>
        <w:rPr>
          <w:spacing w:val="-3"/>
          <w:sz w:val="22"/>
          <w:szCs w:val="22"/>
        </w:rPr>
        <w:t>. 如因甲方余额不足，导致老师无法排课，影响正常上课进度，后果由甲方自行承担。</w:t>
      </w:r>
    </w:p>
    <w:p>
      <w:pPr>
        <w:pStyle w:val="e08757"/>
        <w:spacing w:line="360" w:lineRule="auto"/>
        <w:ind w:left="0"/>
        <w:jc w:val="both"/>
        <w:rPr>
          <w:sz w:val="22"/>
          <w:szCs w:val="22"/>
        </w:rPr>
      </w:pPr>
      <w:r>
        <w:rPr>
          <w:rFonts w:hint="eastAsia"/>
          <w:spacing w:val="-3"/>
          <w:sz w:val="22"/>
          <w:szCs w:val="22"/>
        </w:rPr>
        <w:t>7</w:t>
      </w:r>
      <w:r>
        <w:rPr>
          <w:spacing w:val="-3"/>
          <w:sz w:val="22"/>
          <w:szCs w:val="22"/>
        </w:rPr>
        <w:t xml:space="preserve">. 当购买课时不足 </w:t>
      </w:r>
      <w:r>
        <w:rPr>
          <w:sz w:val="22"/>
          <w:szCs w:val="22"/>
        </w:rPr>
        <w:t>30</w:t>
      </w:r>
      <w:r>
        <w:rPr>
          <w:spacing w:val="-3"/>
          <w:sz w:val="22"/>
          <w:szCs w:val="22"/>
        </w:rPr>
        <w:t xml:space="preserve"> 分钟，乙方会在平台或口头通知甲方，甲方有权选择继续上课或者到时终止课程，如甲方选择继续上课</w:t>
      </w:r>
      <w:r>
        <w:rPr>
          <w:rFonts w:hint="eastAsia"/>
          <w:sz w:val="22"/>
          <w:szCs w:val="22"/>
        </w:rPr>
        <w:t>产</w:t>
      </w:r>
      <w:r>
        <w:rPr>
          <w:sz w:val="22"/>
          <w:szCs w:val="22"/>
        </w:rPr>
        <w:t>生欠费，需在 24 小时内支付欠费账单。</w:t>
      </w:r>
    </w:p>
    <w:p>
      <w:pPr>
        <w:pStyle w:val="e08757"/>
        <w:spacing w:line="360" w:lineRule="auto"/>
        <w:ind w:left="0"/>
        <w:jc w:val="both"/>
        <w:rPr>
          <w:spacing w:val="-3"/>
          <w:sz w:val="22"/>
          <w:szCs w:val="22"/>
        </w:rPr>
      </w:pPr>
      <w:r>
        <w:rPr>
          <w:rFonts w:hint="eastAsia"/>
          <w:sz w:val="22"/>
          <w:szCs w:val="22"/>
        </w:rPr>
        <w:t>8</w:t>
      </w:r>
      <w:r>
        <w:rPr>
          <w:sz w:val="22"/>
          <w:szCs w:val="22"/>
        </w:rPr>
        <w:t xml:space="preserve">. </w:t>
      </w:r>
      <w:r>
        <w:rPr>
          <w:spacing w:val="-3"/>
          <w:sz w:val="22"/>
          <w:szCs w:val="22"/>
        </w:rPr>
        <w:t>服务一经使用，</w:t>
      </w:r>
      <w:r>
        <w:rPr>
          <w:rFonts w:hint="eastAsia"/>
          <w:spacing w:val="-3"/>
          <w:sz w:val="22"/>
          <w:szCs w:val="22"/>
        </w:rPr>
        <w:t>非上述规定情况下，不得以个人理由为由</w:t>
      </w:r>
      <w:r>
        <w:rPr>
          <w:spacing w:val="-3"/>
          <w:sz w:val="22"/>
          <w:szCs w:val="22"/>
        </w:rPr>
        <w:t>退款。</w:t>
      </w:r>
    </w:p>
    <w:p>
      <w:pPr>
        <w:pStyle w:val="75b8b0"/>
        <w:tabs>
          <w:tab w:val="left" w:pos="321"/>
        </w:tabs>
        <w:spacing w:line="360" w:lineRule="auto"/>
        <w:ind w:left="0" w:firstLine="0"/>
        <w:rPr/>
      </w:pPr>
      <w:r>
        <w:rPr/>
        <w:t xml:space="preserve">9. </w:t>
      </w:r>
      <w:r>
        <w:rPr>
          <w:rFonts w:hint="eastAsia"/>
          <w:lang w:val="en-US"/>
        </w:rPr>
        <w:t>若甲方提交校方版本非乙方辅导产生的最终版本或两者间有显著区别，论文提交后的一切后果由甲方自行承担，费用不予退还</w:t>
      </w:r>
      <w:r>
        <w:rPr/>
        <w:t>。</w:t>
      </w: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75b8b0"/>
        <w:tabs>
          <w:tab w:val="left" w:pos="321"/>
        </w:tabs>
        <w:spacing w:line="360" w:lineRule="auto"/>
        <w:ind w:left="0" w:firstLine="0"/>
        <w:jc w:val="center"/>
        <w:rPr>
          <w:b/>
          <w:bCs/>
          <w:lang w:val="en-US"/>
        </w:rPr>
      </w:pPr>
      <w:r>
        <w:rPr>
          <w:rFonts w:hint="eastAsia"/>
          <w:b/>
          <w:bCs/>
          <w:lang w:val="en-US"/>
        </w:rPr>
        <w:t>通用协议</w:t>
      </w:r>
    </w:p>
    <w:p>
      <w:pPr>
        <w:pStyle w:val="75b8b0"/>
        <w:tabs>
          <w:tab w:val="left" w:pos="321"/>
        </w:tabs>
        <w:spacing w:line="360" w:lineRule="auto"/>
        <w:ind w:left="0" w:firstLine="0"/>
        <w:rPr/>
      </w:pPr>
      <w:r>
        <w:rPr>
          <w:rFonts w:hint="eastAsia"/>
          <w:lang w:val="en-US"/>
        </w:rPr>
        <w:t>1</w:t>
      </w:r>
      <w:r>
        <w:rPr/>
        <w:t xml:space="preserve">. </w:t>
      </w:r>
      <w:r>
        <w:rPr>
          <w:rFonts w:hint="eastAsia"/>
          <w:lang w:val="en-US"/>
        </w:rPr>
        <w:t>甲方在任何情况下不得添加老师</w:t>
      </w:r>
      <w:r>
        <w:rPr/>
        <w:t>私人联系方式，不得在上课期间打探老师个人情况</w:t>
      </w:r>
      <w:r>
        <w:rPr>
          <w:rFonts w:hint="eastAsia"/>
        </w:rPr>
        <w:t>，</w:t>
      </w:r>
      <w:r>
        <w:rPr/>
        <w:t>否则乙方有权追究其责任。</w:t>
      </w:r>
    </w:p>
    <w:p>
      <w:pPr>
        <w:pStyle w:val="75b8b0"/>
        <w:tabs>
          <w:tab w:val="left" w:pos="321"/>
        </w:tabs>
        <w:spacing w:line="360" w:lineRule="auto"/>
        <w:ind w:left="0" w:firstLine="0"/>
        <w:rPr>
          <w:lang w:val="en-US"/>
        </w:rPr>
      </w:pPr>
      <w:r>
        <w:rPr>
          <w:rFonts w:hint="eastAsia"/>
          <w:lang w:val="en-US"/>
        </w:rPr>
        <w:t>2</w:t>
      </w:r>
      <w:r>
        <w:rPr/>
        <w:t xml:space="preserve">. </w:t>
      </w:r>
      <w:r>
        <w:rPr>
          <w:rFonts w:hint="eastAsia"/>
          <w:lang w:val="en-US"/>
        </w:rPr>
        <w:t>甲方</w:t>
      </w:r>
      <w:r>
        <w:rPr>
          <w:spacing w:val="-1"/>
        </w:rPr>
        <w:t>在</w:t>
      </w:r>
      <w:r>
        <w:rPr>
          <w:rFonts w:hint="eastAsia"/>
          <w:spacing w:val="-1"/>
          <w:lang w:val="en-US"/>
        </w:rPr>
        <w:t>乙方</w:t>
      </w:r>
      <w:r>
        <w:rPr>
          <w:spacing w:val="-1"/>
        </w:rPr>
        <w:t>学习期间，必须严格按照</w:t>
      </w:r>
      <w:r>
        <w:rPr>
          <w:rFonts w:hint="eastAsia"/>
          <w:spacing w:val="-1"/>
          <w:lang w:val="en-US"/>
        </w:rPr>
        <w:t>乙方</w:t>
      </w:r>
      <w:r>
        <w:rPr>
          <w:spacing w:val="-1"/>
        </w:rPr>
        <w:t>出勤制度上课，如因</w:t>
      </w:r>
      <w:r>
        <w:rPr>
          <w:rFonts w:hint="eastAsia"/>
          <w:spacing w:val="-1"/>
          <w:lang w:val="en-US"/>
        </w:rPr>
        <w:t>甲方</w:t>
      </w:r>
      <w:r>
        <w:rPr>
          <w:spacing w:val="-1"/>
        </w:rPr>
        <w:t xml:space="preserve">个人原因不能无法按时出勤，应提前 </w:t>
      </w:r>
      <w:r>
        <w:rPr/>
        <w:t>24</w:t>
      </w:r>
      <w:r>
        <w:rPr>
          <w:spacing w:val="-3"/>
        </w:rPr>
        <w:t xml:space="preserve"> 小时向</w:t>
      </w:r>
      <w:r>
        <w:rPr>
          <w:rFonts w:hint="eastAsia"/>
          <w:spacing w:val="-3"/>
        </w:rPr>
        <w:t>客户经理</w:t>
      </w:r>
      <w:r>
        <w:rPr>
          <w:spacing w:val="-3"/>
        </w:rPr>
        <w:t>请</w:t>
      </w:r>
      <w:r>
        <w:rPr/>
        <w:t>假</w:t>
      </w:r>
      <w:r>
        <w:rPr>
          <w:rFonts w:hint="eastAsia"/>
        </w:rPr>
        <w:t>；</w:t>
      </w:r>
      <w:r>
        <w:rPr>
          <w:rFonts w:hint="eastAsia"/>
          <w:lang w:val="en-US"/>
        </w:rPr>
        <w:t>未提前24小时向客户经理请假且出勤异常所导致的一切后果</w:t>
      </w:r>
      <w:r>
        <w:rPr/>
        <w:t>由</w:t>
      </w:r>
      <w:r>
        <w:rPr>
          <w:rFonts w:hint="eastAsia"/>
          <w:lang w:val="en-US"/>
        </w:rPr>
        <w:t>甲方</w:t>
      </w:r>
      <w:r>
        <w:rPr/>
        <w:t>自行承担</w:t>
      </w:r>
      <w:r>
        <w:rPr>
          <w:rFonts w:hint="eastAsia"/>
          <w:lang w:val="en-US"/>
        </w:rPr>
        <w:t>，讲师等待学生的时长将从总课时中扣除，且费用不予退还。</w:t>
      </w:r>
    </w:p>
    <w:p>
      <w:pPr>
        <w:pStyle w:val="75b8b0"/>
        <w:tabs>
          <w:tab w:val="left" w:pos="321"/>
        </w:tabs>
        <w:spacing w:line="360" w:lineRule="auto"/>
        <w:ind w:left="0" w:firstLine="0"/>
        <w:rPr>
          <w:lang w:val="en-US"/>
        </w:rPr>
      </w:pPr>
      <w:r>
        <w:rPr>
          <w:rFonts w:hint="eastAsia"/>
          <w:lang w:val="en-US"/>
        </w:rPr>
        <w:t>3. 甲方在乙方学习期间，必须严格按照乙方流程制度上课，如因甲方个人原因跳过某一流程，后续需积极配合，补充提供满足老师要求的材料，如没有提供或所提供的材料远低于老师要求导致订单无法正常进行，后果由甲方自行承担，且费用不予退还。</w:t>
      </w:r>
    </w:p>
    <w:p>
      <w:pPr>
        <w:pStyle w:val="75b8b0"/>
        <w:tabs>
          <w:tab w:val="left" w:pos="321"/>
        </w:tabs>
        <w:spacing w:line="360" w:lineRule="auto"/>
        <w:ind w:left="0" w:firstLine="0"/>
        <w:jc w:val="both"/>
        <w:rPr>
          <w:lang w:val="en-US"/>
        </w:rPr>
      </w:pPr>
      <w:r>
        <w:rPr>
          <w:rFonts w:hint="eastAsia"/>
          <w:lang w:val="en-US"/>
        </w:rPr>
        <w:t>4. 购买精修类</w:t>
      </w:r>
      <w:r>
        <w:rPr>
          <w:spacing w:val="-3"/>
        </w:rPr>
        <w:t>服务</w:t>
      </w:r>
      <w:r>
        <w:rPr>
          <w:rFonts w:hint="eastAsia"/>
          <w:spacing w:val="-3"/>
          <w:lang w:val="en-US"/>
        </w:rPr>
        <w:t>前</w:t>
      </w:r>
      <w:r>
        <w:rPr>
          <w:rFonts w:hint="eastAsia"/>
          <w:spacing w:val="-3"/>
        </w:rPr>
        <w:t>，</w:t>
      </w:r>
      <w:r>
        <w:rPr>
          <w:rFonts w:hint="eastAsia"/>
          <w:lang w:val="en-US"/>
        </w:rPr>
        <w:t>甲方需提供满足最终要求的初稿（如字数要求，格式要求，reference要求等），并交于乙方审核；若初稿不满足要求，则不满足报名精修课程的前置条件，如需辅导则需要更新初稿内容或转而考虑辅导类服务。</w:t>
      </w:r>
    </w:p>
    <w:p>
      <w:pPr>
        <w:pStyle w:val="75b8b0"/>
        <w:tabs>
          <w:tab w:val="left" w:pos="321"/>
        </w:tabs>
        <w:spacing w:line="360" w:lineRule="auto"/>
        <w:ind w:left="0" w:firstLine="0"/>
        <w:rPr>
          <w:lang w:val="en-US"/>
        </w:rPr>
      </w:pPr>
      <w:r>
        <w:rPr>
          <w:rFonts w:hint="eastAsia"/>
          <w:lang w:val="en-US"/>
        </w:rPr>
        <w:t>5. 对于论文辅导类型订单，每千字辅导对应上课时长为1-1.5小时（不包含老师备课，准备材料，通过客户经理与老师进行文字沟通，订单结束后follow up等课下环节）。</w:t>
      </w:r>
    </w:p>
    <w:p>
      <w:pPr>
        <w:pStyle w:val="75b8b0"/>
        <w:tabs>
          <w:tab w:val="left" w:pos="321"/>
        </w:tabs>
        <w:spacing w:line="360" w:lineRule="auto"/>
        <w:ind w:left="0" w:firstLine="0"/>
        <w:rPr>
          <w:spacing w:val="-1"/>
          <w:lang w:val="en-US"/>
        </w:rPr>
      </w:pPr>
      <w:r>
        <w:rPr>
          <w:rFonts w:hint="eastAsia"/>
          <w:lang w:val="en-US"/>
        </w:rPr>
        <w:t>6. 对于课程辅导类型订单，</w:t>
      </w:r>
      <w:r>
        <w:rPr>
          <w:spacing w:val="-1"/>
        </w:rPr>
        <w:t>甲方应自行提供考试题目</w:t>
      </w:r>
      <w:r>
        <w:rPr>
          <w:rFonts w:hint="eastAsia"/>
          <w:spacing w:val="-1"/>
          <w:lang w:val="en-US"/>
        </w:rPr>
        <w:t>/作业</w:t>
      </w:r>
      <w:r>
        <w:rPr>
          <w:spacing w:val="-1"/>
        </w:rPr>
        <w:t>答案</w:t>
      </w:r>
      <w:r>
        <w:rPr>
          <w:rFonts w:hint="eastAsia"/>
          <w:spacing w:val="-1"/>
        </w:rPr>
        <w:t>。</w:t>
      </w:r>
      <w:r>
        <w:rPr>
          <w:spacing w:val="-1"/>
        </w:rPr>
        <w:t>如需老师提供相应考题</w:t>
      </w:r>
      <w:r>
        <w:rPr>
          <w:rFonts w:hint="eastAsia"/>
          <w:spacing w:val="-1"/>
          <w:lang w:val="en-US"/>
        </w:rPr>
        <w:t>/作业的</w:t>
      </w:r>
      <w:r>
        <w:rPr>
          <w:spacing w:val="-1"/>
        </w:rPr>
        <w:t>答案，需额外补交相应材料费</w:t>
      </w:r>
      <w:r>
        <w:rPr>
          <w:rFonts w:hint="eastAsia"/>
          <w:spacing w:val="-1"/>
        </w:rPr>
        <w:t>（</w:t>
      </w:r>
      <w:r>
        <w:rPr>
          <w:rFonts w:hint="eastAsia"/>
          <w:spacing w:val="-1"/>
          <w:lang w:val="en-US"/>
        </w:rPr>
        <w:t>一份材料费对应一份考题/作业的答案制作服务）。</w:t>
      </w:r>
    </w:p>
    <w:p>
      <w:pPr>
        <w:pStyle w:val="75b8b0"/>
        <w:tabs>
          <w:tab w:val="left" w:pos="321"/>
        </w:tabs>
        <w:spacing w:line="360" w:lineRule="auto"/>
        <w:ind w:left="0" w:firstLine="0"/>
        <w:rPr>
          <w:spacing w:val="-1"/>
          <w:lang w:val="en-US"/>
        </w:rPr>
      </w:pPr>
      <w:r>
        <w:rPr>
          <w:rFonts w:hint="eastAsia"/>
          <w:spacing w:val="-1"/>
          <w:lang w:val="en-US"/>
        </w:rPr>
        <w:t>7. 对于QS20的相关需求，乙方正常匹配QS50及以上的师资。但因甲方个人情况要求匹配乙方推荐档次以下的老师，乙方对因此产生的任何订单问题免责，且对最终的结果产出达不到标准而产生的退费概不受理。</w:t>
      </w:r>
    </w:p>
    <w:p>
      <w:pPr>
        <w:pStyle w:val="75b8b0"/>
        <w:tabs>
          <w:tab w:val="left" w:pos="321"/>
        </w:tabs>
        <w:spacing w:line="360" w:lineRule="auto"/>
        <w:ind w:left="0" w:firstLine="0"/>
        <w:rPr/>
      </w:pPr>
      <w:r>
        <w:rPr>
          <w:rFonts w:hint="eastAsia"/>
          <w:lang w:val="en-US"/>
        </w:rPr>
        <w:t>8</w:t>
      </w:r>
      <w:r>
        <w:rPr/>
        <w:t xml:space="preserve">. </w:t>
      </w:r>
      <w:r>
        <w:rPr>
          <w:rFonts w:hint="eastAsia"/>
          <w:lang w:val="en-US"/>
        </w:rPr>
        <w:t>服务一经启用</w:t>
      </w:r>
      <w:r>
        <w:rPr/>
        <w:t>不得中途以个人理由申请退费。</w:t>
      </w:r>
    </w:p>
    <w:p>
      <w:pPr>
        <w:pStyle w:val="75b8b0"/>
        <w:tabs>
          <w:tab w:val="left" w:pos="321"/>
        </w:tabs>
        <w:spacing w:line="360" w:lineRule="auto"/>
        <w:ind w:left="0" w:firstLine="0"/>
        <w:rPr>
          <w:lang w:val="en-US"/>
        </w:rPr>
      </w:pPr>
      <w:r>
        <w:rPr/>
        <w:t xml:space="preserve">9. </w:t>
      </w:r>
      <w:r>
        <w:rPr>
          <w:rFonts w:hint="eastAsia"/>
          <w:lang w:val="en-US"/>
        </w:rPr>
        <w:t>若甲方提交校方版本非乙方辅导产生的最终版本或两者间有显著区别，论文提交后的一切后果由甲方自行承担，费用不予退还</w:t>
      </w: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p>
    <w:p>
      <w:pPr>
        <w:pStyle w:val="e08757"/>
        <w:spacing w:line="360" w:lineRule="auto"/>
        <w:ind w:left="0"/>
        <w:jc w:val="both"/>
        <w:rPr>
          <w:spacing w:val="-3"/>
          <w:sz w:val="22"/>
          <w:szCs w:val="22"/>
        </w:rPr>
      </w:pPr>
      <w:r>
        <w:rPr>
          <w:rFonts w:hint="eastAsia"/>
          <w:kern w:val="2"/>
          <w:sz w:val="21"/>
          <w:szCs w:val="24"/>
        </w:rPr>
        <w:t>本人已知晓</w:t>
      </w:r>
      <w:r>
        <w:rPr>
          <w:kern w:val="2"/>
          <w:sz w:val="21"/>
          <w:szCs w:val="24"/>
        </w:rPr>
        <w:t>上述规定,并愿意遵守</w:t>
      </w:r>
    </w:p>
    <w:p>
      <w:pPr>
        <w:spacing w:line="360" w:lineRule="auto"/>
        <w:jc w:val="both"/>
        <w:rPr>
          <w:rFonts w:ascii="微软雅黑" w:hAnsi="微软雅黑" w:eastAsia="微软雅黑" w:cs="微软雅黑"/>
          <w:lang w:val="zh-CN" w:eastAsia="zh-CN" w:bidi="zh-CN"/>
        </w:rPr>
      </w:pPr>
      <w:r>
        <w:rPr>
          <w:rFonts w:hint="eastAsia" w:ascii="微软雅黑" w:hAnsi="微软雅黑" w:eastAsia="微软雅黑" w:cs="微软雅黑"/>
          <w:lang w:val="zh-CN" w:eastAsia="zh-CN" w:bidi="zh-CN"/>
        </w:rPr>
        <w:t xml:space="preserve">身份证号码： </w:t>
      </w:r>
      <w:r>
        <w:rPr/>
        <w:t>410603199701202043</w:t>
      </w:r>
    </w:p>
    <w:p>
      <w:pPr>
        <w:spacing w:line="360" w:lineRule="auto"/>
        <w:jc w:val="both"/>
        <w:rPr>
          <w:rFonts w:ascii="微软雅黑" w:hAnsi="微软雅黑" w:eastAsia="微软雅黑" w:cs="微软雅黑"/>
          <w:lang w:val="zh-CN" w:eastAsia="zh-CN" w:bidi="zh-CN"/>
        </w:rPr>
      </w:pPr>
      <w:r>
        <w:rPr>
          <w:rFonts w:hint="eastAsia" w:ascii="微软雅黑" w:hAnsi="微软雅黑" w:eastAsia="微软雅黑" w:cs="微软雅黑"/>
          <w:lang w:val="zh-CN" w:eastAsia="zh-CN" w:bidi="zh-CN"/>
        </w:rPr>
        <w:t xml:space="preserve">甲方： </w:t>
      </w:r>
      <w:r>
        <w:rPr>
          <w:rFonts w:hint="eastAsia" w:ascii="微软雅黑" w:hAnsi="微软雅黑" w:eastAsia="微软雅黑" w:cs="微软雅黑"/>
          <w:lang w:val="zh-CN" w:eastAsia="zh-CN" w:bidi="zh-CN"/>
        </w:rPr>
        <w:drawing>
          <wp:inline distT="0" distB="0" distL="0" distR="0">
            <wp:extent cx="1628775" cy="762000"/>
            <wp:effectExtent l="0" t="0" r="0" b="0"/>
            <wp:docPr id="2" name="picture" descr="descript"/>
            <wp:cNvGraphicFramePr>
              <a:graphicFrameLocks noChangeAspect="false"/>
            </wp:cNvGraphicFramePr>
            <a:graphic>
              <a:graphicData uri="http://schemas.openxmlformats.org/drawingml/2006/picture">
                <pic:pic>
                  <pic:nvPicPr>
                    <pic:cNvPr id="3" name="picture" descr="descript"/>
                    <pic:cNvPicPr/>
                  </pic:nvPicPr>
                  <pic:blipFill rotWithShape="true">
                    <a:blip r:embed="rId7"/>
                    <a:stretch/>
                  </pic:blipFill>
                  <pic:spPr>
                    <a:xfrm>
                      <a:off x="0" y="0"/>
                      <a:ext cx="1628775" cy="762000"/>
                    </a:xfrm>
                    <a:prstGeom prst="rect">
                      <a:avLst/>
                    </a:prstGeom>
                  </pic:spPr>
                </pic:pic>
              </a:graphicData>
            </a:graphic>
          </wp:inline>
        </w:drawing>
      </w:r>
    </w:p>
    <w:p>
      <w:pPr>
        <w:spacing w:line="360" w:lineRule="auto"/>
        <w:jc w:val="both"/>
        <w:rPr>
          <w:rFonts w:ascii="微软雅黑" w:hAnsi="微软雅黑" w:eastAsia="微软雅黑" w:cs="微软雅黑"/>
          <w:lang w:val="zh-CN" w:eastAsia="zh-CN" w:bidi="zh-CN"/>
        </w:rPr>
      </w:pPr>
      <w:r>
        <w:rPr>
          <w:rFonts w:hint="eastAsia" w:ascii="微软雅黑" w:hAnsi="微软雅黑" w:eastAsia="微软雅黑" w:cs="微软雅黑"/>
          <w:lang w:val="zh-CN" w:eastAsia="zh-CN" w:bidi="zh-CN"/>
        </w:rPr>
        <w:t>日期：</w:t>
        <w:tab/>
      </w:r>
      <w:r>
        <w:rPr>
          <w:rFonts w:ascii="微软雅黑" w:hAnsi="微软雅黑" w:eastAsia="微软雅黑" w:cs="微软雅黑"/>
          <w:lang w:val="zh-CN" w:eastAsia="zh-CN" w:bidi="zh-CN"/>
        </w:rPr>
        <w:t>2023</w:t>
      </w:r>
      <w:r>
        <w:rPr>
          <w:rFonts w:hint="eastAsia" w:ascii="微软雅黑" w:hAnsi="微软雅黑" w:eastAsia="微软雅黑" w:cs="微软雅黑"/>
          <w:lang w:val="zh-CN" w:eastAsia="zh-CN" w:bidi="zh-CN"/>
        </w:rPr>
        <w:tab/>
        <w:t xml:space="preserve">年  </w:t>
      </w:r>
      <w:r>
        <w:rPr>
          <w:rFonts w:ascii="微软雅黑" w:hAnsi="微软雅黑" w:eastAsia="微软雅黑" w:cs="微软雅黑"/>
          <w:lang w:val="zh-CN" w:eastAsia="zh-CN" w:bidi="zh-CN"/>
        </w:rPr>
        <w:t>2</w:t>
      </w:r>
      <w:r>
        <w:rPr>
          <w:rFonts w:hint="eastAsia" w:ascii="微软雅黑" w:hAnsi="微软雅黑" w:eastAsia="微软雅黑" w:cs="微软雅黑"/>
          <w:lang w:val="zh-CN" w:eastAsia="zh-CN" w:bidi="zh-CN"/>
        </w:rPr>
        <w:t xml:space="preserve">  月 </w:t>
      </w:r>
      <w:r>
        <w:rPr>
          <w:rFonts w:ascii="微软雅黑" w:hAnsi="微软雅黑" w:eastAsia="微软雅黑" w:cs="微软雅黑"/>
          <w:lang w:val="zh-CN" w:eastAsia="zh-CN" w:bidi="zh-CN"/>
        </w:rPr>
        <w:t>3</w:t>
      </w:r>
      <w:r>
        <w:rPr>
          <w:rFonts w:hint="eastAsia" w:ascii="微软雅黑" w:hAnsi="微软雅黑" w:eastAsia="微软雅黑" w:cs="微软雅黑"/>
          <w:lang w:val="zh-CN" w:eastAsia="zh-CN" w:bidi="zh-CN"/>
        </w:rPr>
        <w:t xml:space="preserve">  日</w:t>
      </w:r>
    </w:p>
    <w:p>
      <w:pPr>
        <w:spacing w:line="360" w:lineRule="auto"/>
        <w:jc w:val="both"/>
        <w:rPr>
          <w:rFonts w:ascii="微软雅黑" w:hAnsi="微软雅黑" w:eastAsia="微软雅黑" w:cs="微软雅黑"/>
          <w:lang w:val="zh-CN" w:eastAsia="zh-CN" w:bidi="zh-CN"/>
        </w:rPr>
      </w:pPr>
    </w:p>
    <w:p>
      <w:pPr>
        <w:spacing w:line="360" w:lineRule="auto"/>
        <w:jc w:val="both"/>
        <w:rPr>
          <w:rFonts w:ascii="微软雅黑" w:hAnsi="微软雅黑" w:eastAsia="微软雅黑" w:cs="微软雅黑"/>
          <w:lang w:val="zh-CN" w:eastAsia="zh-CN" w:bidi="zh-CN"/>
        </w:rPr>
      </w:pPr>
      <w:r>
        <w:rPr>
          <w:rFonts w:hint="eastAsia" w:ascii="微软雅黑" w:hAnsi="微软雅黑" w:eastAsia="微软雅黑" w:cs="微软雅黑"/>
          <w:lang w:val="zh-CN" w:eastAsia="zh-CN" w:bidi="zh-CN"/>
        </w:rPr>
        <w:t>乙方：DOSMI</w:t>
      </w:r>
    </w:p>
    <w:p>
      <w:pPr>
        <w:spacing w:line="360" w:lineRule="auto"/>
        <w:jc w:val="both"/>
        <w:rPr>
          <w:rFonts w:ascii="微软雅黑" w:hAnsi="微软雅黑" w:eastAsia="华文宋体" w:cs="微软雅黑"/>
          <w:lang w:val="zh-CN" w:eastAsia="zh-CN" w:bidi="zh-CN"/>
        </w:rPr>
      </w:pPr>
      <w:r>
        <w:rPr>
          <w:rFonts w:hint="eastAsia" w:ascii="微软雅黑" w:hAnsi="微软雅黑" w:eastAsia="华文宋体" w:cs="微软雅黑"/>
          <w:noProof/>
          <w:lang w:val="zh-CN" w:eastAsia="zh-CN" w:bidi="zh-CN"/>
        </w:rPr>
        <w:drawing>
          <wp:inline distT="0" distB="0" distL="114300" distR="114300">
            <wp:extent cx="2016125" cy="638810"/>
            <wp:effectExtent l="0" t="0" r="0" b="0"/>
            <wp:docPr id="5" name="图片 5" descr="3bad08cda04622486be43396e465722"/>
            <wp:cNvGraphicFramePr>
              <a:graphicFrameLocks noChangeAspect="true"/>
            </wp:cNvGraphicFramePr>
            <a:graphic>
              <a:graphicData uri="http://schemas.openxmlformats.org/drawingml/2006/picture">
                <pic:pic>
                  <pic:nvPicPr>
                    <pic:cNvPr id="6" name="图片 5" descr="3bad08cda04622486be43396e465722"/>
                    <pic:cNvPicPr>
                      <a:picLocks noChangeAspect="true"/>
                    </pic:cNvPicPr>
                  </pic:nvPicPr>
                  <pic:blipFill>
                    <a:blip r:embed="rId8"/>
                    <a:stretch>
                      <a:fillRect/>
                    </a:stretch>
                  </pic:blipFill>
                  <pic:spPr>
                    <a:xfrm>
                      <a:off x="0" y="0"/>
                      <a:ext cx="2016125" cy="638810"/>
                    </a:xfrm>
                    <a:prstGeom prst="rect">
                      <a:avLst/>
                    </a:prstGeom>
                  </pic:spPr>
                </pic:pic>
              </a:graphicData>
            </a:graphic>
          </wp:inline>
        </w:drawing>
      </w:r>
    </w:p>
    <w:p>
      <w:pPr>
        <w:spacing w:line="360" w:lineRule="auto"/>
        <w:jc w:val="both"/>
        <w:rPr/>
      </w:pPr>
      <w:r>
        <w:rPr>
          <w:rFonts w:hint="eastAsia" w:ascii="微软雅黑" w:hAnsi="微软雅黑" w:eastAsia="微软雅黑" w:cs="微软雅黑"/>
          <w:lang w:val="zh-CN" w:eastAsia="zh-CN" w:bidi="zh-CN"/>
        </w:rPr>
        <w:t>日期：</w:t>
      </w:r>
      <w:r>
        <w:rPr>
          <w:rFonts w:ascii="微软雅黑" w:hAnsi="微软雅黑" w:eastAsia="微软雅黑" w:cs="微软雅黑"/>
          <w:lang w:val="zh-CN" w:eastAsia="zh-CN" w:bidi="zh-CN"/>
        </w:rPr>
        <w:t>2023</w:t>
      </w:r>
      <w:r>
        <w:rPr>
          <w:rFonts w:hint="eastAsia" w:ascii="微软雅黑" w:hAnsi="微软雅黑" w:eastAsia="微软雅黑" w:cs="微软雅黑"/>
          <w:lang w:val="zh-CN" w:eastAsia="zh-CN" w:bidi="zh-CN"/>
        </w:rPr>
        <w:tab/>
        <w:t xml:space="preserve">年  </w:t>
      </w:r>
      <w:r>
        <w:rPr>
          <w:rFonts w:ascii="微软雅黑" w:hAnsi="微软雅黑" w:eastAsia="微软雅黑" w:cs="微软雅黑"/>
          <w:lang w:val="zh-CN" w:eastAsia="zh-CN" w:bidi="zh-CN"/>
        </w:rPr>
        <w:t>2</w:t>
      </w:r>
      <w:r>
        <w:rPr>
          <w:rFonts w:hint="eastAsia" w:ascii="微软雅黑" w:hAnsi="微软雅黑" w:eastAsia="微软雅黑" w:cs="微软雅黑"/>
          <w:lang w:val="zh-CN" w:eastAsia="zh-CN" w:bidi="zh-CN"/>
        </w:rPr>
        <w:t xml:space="preserve">  月 </w:t>
      </w:r>
      <w:r>
        <w:rPr>
          <w:rFonts w:ascii="微软雅黑" w:hAnsi="微软雅黑" w:eastAsia="微软雅黑" w:cs="微软雅黑"/>
          <w:lang w:val="zh-CN" w:eastAsia="zh-CN" w:bidi="zh-CN"/>
        </w:rPr>
        <w:t>3</w:t>
      </w:r>
      <w:r>
        <w:rPr>
          <w:rFonts w:hint="eastAsia" w:ascii="微软雅黑" w:hAnsi="微软雅黑" w:eastAsia="微软雅黑" w:cs="微软雅黑"/>
          <w:lang w:val="zh-CN" w:eastAsia="zh-CN" w:bidi="zh-CN"/>
        </w:rPr>
        <w:t xml:space="preserve">  日</w:t>
      </w:r>
    </w:p>
    <w:sectPr>
      <w:headerReference r:id="rId6" w:type="default"/>
      <w:pgSz w:w="11906" w:h="16838"/>
      <w:pgMar w:top="2160" w:right="1800" w:bottom="1440" w:left="1800" w:header="851" w:footer="994" w:gutter="0"/>
      <w:cols w:space="0"/>
      <w:docGrid w:type="lines" w:linePitch="312"/>
    </w:sectPr>
  </w:body>
</w:document>
</file>

<file path=word/endnotes.xml><?xml version="1.0" encoding="utf-8"?>
<w:endnotes xmlns:w="http://schemas.openxmlformats.org/wordprocessingml/2006/main">
  <w:endnote w:type="continuationSeparator" w:id="0">
    <w:p>
      <w:pPr>
        <w:rPr/>
      </w:pPr>
    </w:p>
  </w:endnote>
  <w:endnote w:type="separator" w:id="1">
    <w:p>
      <w:pPr>
        <w:rPr/>
      </w:pPr>
    </w:p>
  </w:endnote>
</w:endnotes>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Calibri">
    <w:panose1 w:val="020F0502020204030204"/>
    <w:charset w:val="00" w:characterSet="ISO-8859-1"/>
    <w:family w:val="swiss"/>
    <w:pitch w:val="variable"/>
    <w:sig w:usb0="E4002EFF" w:usb1="C200247B" w:usb2="00000009" w:usb3="00000000" w:csb0="000001FF" w:csb1="00000000"/>
  </w:font>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 w:name="Calibri Light">
    <w:panose1 w:val="020F0302020204030204"/>
    <w:charset w:val="00" w:characterSet="ISO-8859-1"/>
    <w:family w:val="swiss"/>
    <w:pitch w:val="variable"/>
    <w:sig w:usb0="E4002EFF" w:usb1="C200247B"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微软雅黑">
    <w:altName w:val="汉仪旗黑KW 55S"/>
    <w:panose1 w:val="020B0503020204020204"/>
    <w:charset w:val="86" w:characterSet="ISO-8859-1"/>
    <w:family w:val="swiss"/>
    <w:pitch w:val="variable"/>
    <w:sig w:usb0="80000287" w:usb1="2ACF3C50" w:usb2="00000016" w:usb3="00000000" w:csb0="0004001F" w:csb1="00000000"/>
  </w:font>
  <w:font w:name="华文宋体">
    <w:altName w:val="汉仪书宋二KW"/>
    <w:panose1 w:val="02010600040101010101"/>
    <w:charset w:val="86" w:characterSet="ISO-8859-1"/>
    <w:family w:val="auto"/>
    <w:pitch w:val="default"/>
    <w:sig w:usb0="00000000" w:usb1="00000000" w:usb2="00000000" w:usb3="00000000" w:csb0="0004009F" w:csb1="DFD70000"/>
  </w:font>
</w:fonts>
</file>

<file path=word/footnotes.xml><?xml version="1.0" encoding="utf-8"?>
<w:footnotes xmlns:w="http://schemas.openxmlformats.org/wordprocessingml/2006/main">
  <w:footnote w:type="continuationSeparator" w:id="1">
    <w:p>
      <w:pPr>
        <w:rPr/>
      </w:pPr>
    </w:p>
  </w:footnote>
  <w:footnote w:type="separator" w:id="0">
    <w:p>
      <w:pPr>
        <w:rPr/>
      </w:pPr>
    </w:p>
  </w:footnote>
</w:footnotes>
</file>

<file path=word/header1.xml><?xml version="1.0" encoding="utf-8"?>
<w:hdr xmlns:w="http://schemas.openxmlformats.org/wordprocessingml/2006/main" xmlns:r="http://schemas.openxmlformats.org/officeDocument/2006/relationships" xmlns:a="http://schemas.openxmlformats.org/drawingml/2006/main" xmlns:wp="http://schemas.openxmlformats.org/drawingml/2006/wordprocessingDrawing" xmlns:pic="http://schemas.openxmlformats.org/drawingml/2006/picture">
  <w:p>
    <w:pPr>
      <w:pStyle w:val="ab2212"/>
      <w:rPr/>
    </w:pPr>
    <w:r>
      <w:rPr>
        <w:noProof/>
      </w:rPr>
      <w:drawing>
        <wp:anchor distT="0" distB="0" distL="114300" distR="114300" simplePos="false" relativeHeight="251659264" behindDoc="true" locked="false" layoutInCell="true" allowOverlap="true">
          <wp:simplePos x="0" y="0"/>
          <wp:positionH relativeFrom="column">
            <wp:posOffset>-1227455</wp:posOffset>
          </wp:positionH>
          <wp:positionV relativeFrom="paragraph">
            <wp:posOffset>-572135</wp:posOffset>
          </wp:positionV>
          <wp:extent cx="7641590" cy="10803890"/>
          <wp:effectExtent l="0" t="0" r="3810" b="16510"/>
          <wp:wrapNone/>
          <wp:docPr id="8" name="Picture 3" descr="letterhead-2_画板 1"/>
          <wp:cNvGraphicFramePr>
            <a:graphicFrameLocks noChangeAspect="true"/>
          </wp:cNvGraphicFramePr>
          <a:graphic>
            <a:graphicData uri="http://schemas.openxmlformats.org/drawingml/2006/picture">
              <pic:pic>
                <pic:nvPicPr>
                  <pic:cNvPr id="9" name="Picture 3" descr="letterhead-2_画板 1"/>
                  <pic:cNvPicPr>
                    <a:picLocks noChangeAspect="true"/>
                  </pic:cNvPicPr>
                </pic:nvPicPr>
                <pic:blipFill>
                  <a:blip r:embed="rId0"/>
                  <a:stretch>
                    <a:fillRect/>
                  </a:stretch>
                </pic:blipFill>
                <pic:spPr>
                  <a:xfrm>
                    <a:off x="0" y="0"/>
                    <a:ext cx="7641590" cy="10803890"/>
                  </a:xfrm>
                  <a:prstGeom prst="rect">
                    <a:avLst/>
                  </a:prstGeom>
                </pic:spPr>
              </pic:pic>
            </a:graphicData>
          </a:graphic>
        </wp:anchor>
      </w:drawing>
    </w:r>
  </w:p>
</w:hdr>
</file>

<file path=word/settings.xml><?xml version="1.0" encoding="utf-8"?>
<w:settings xmlns:w="http://schemas.openxmlformats.org/wordprocessingml/2006/main">
  <w:zoom w:percent="100"/>
  <w:embedSystemFonts/>
  <w:bordersDoNotSurroundHeader/>
  <w:bordersDoNotSurroundFooter/>
  <w:defaultTabStop w:val="420"/>
  <w:drawingGridVerticalSpacing w:val="156"/>
  <w:displayHorizontalDrawingGridEvery w:val="0"/>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ifferentiateMultirowTableHeaders" w:uri="http://schemas.microsoft.com/office/word"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F936E9"/>
    <w:rsid w:val="D4BE54C1"/>
    <w:rsid w:val="EF5FB2FC"/>
    <w:rsid w:val="F57E36FC"/>
    <w:rsid w:val="00807321"/>
    <w:rsid w:val="00D22F60"/>
    <w:rsid w:val="00F43DB8"/>
    <w:rsid w:val="0107797C"/>
    <w:rsid w:val="05E44EE2"/>
    <w:rsid w:val="0F9607B7"/>
    <w:rsid w:val="13FFD889"/>
    <w:rsid w:val="17F936E9"/>
    <w:rsid w:val="18FC17B6"/>
    <w:rsid w:val="1B7734FA"/>
    <w:rsid w:val="24C321A8"/>
    <w:rsid w:val="2C545DA9"/>
    <w:rsid w:val="2CAB4DD2"/>
    <w:rsid w:val="2F15364D"/>
    <w:rsid w:val="37D21B5E"/>
    <w:rsid w:val="46650AFE"/>
    <w:rsid w:val="5DBD1B53"/>
    <w:rsid w:val="66E31DA0"/>
    <w:rsid w:val="687644E5"/>
    <w:rsid w:val="6BFBE268"/>
    <w:rsid w:val="6FF79CF8"/>
    <w:rsid w:val="7DE7BA2C"/>
    <w:rsid w:val="7E3710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Times New Roman" w:hAnsi="Times New Roman" w:eastAsia="宋体" w:cs="Times New Roman" w:asciiTheme="minorHAnsi" w:hAnsiTheme="minorHAnsi" w:eastAsiaTheme="minorEastAsia" w:cstheme="minorBidi"/>
        <w:kern w:val="2"/>
        <w:sz w:val="21"/>
        <w:szCs w:val="24"/>
        <w:lang w:val="en-US" w:eastAsia="zh-CN" w:bidi="ar-SA"/>
      </w:rPr>
    </w:rPrDefault>
    <w:pPrDefault/>
  </w:docDefaults>
  <w:latentStyles w:defLockedState="false" w:defUIPriority="0" w:defSemiHidden="false" w:defUnhideWhenUsed="false" w:defQFormat="false" w:count="376">
    <w:lsdException w:name="Table List 8" w:semiHidden="true" w:unhideWhenUsed="true"/>
    <w:lsdException w:name="List Bullet 5" w:semiHidden="true" w:unhideWhenUsed="true"/>
    <w:lsdException w:name="Plain Table 5" w:uiPriority="45"/>
    <w:lsdException w:name="List Table 1 Light Accent 4" w:uiPriority="46"/>
    <w:lsdException w:name="List Table 6 Colorful Accent 1" w:uiPriority="51"/>
    <w:lsdException w:name="HTML Sample" w:semiHidden="true" w:unhideWhenUsed="true"/>
    <w:lsdException w:name="List Table 7 Colorful Accent 2" w:uiPriority="52"/>
    <w:lsdException w:name="Dark List Accent 5" w:uiPriority="70"/>
    <w:lsdException w:name="Medium Shading 2 Accent 2" w:uiPriority="64"/>
    <w:lsdException w:name="Grid Table 6 Colorful Accent 4" w:uiPriority="51"/>
    <w:lsdException w:name="Table List 5" w:semiHidden="true" w:unhideWhenUsed="true"/>
    <w:lsdException w:name="List Paragraph" w:uiPriority="1" w:qFormat="true"/>
    <w:lsdException w:name="Grid Table 5 Dark Accent 2" w:uiPriority="50"/>
    <w:lsdException w:name="Light Grid Accent 2" w:uiPriority="62"/>
    <w:lsdException w:name="Intense Emphasis" w:uiPriority="21" w:qFormat="true"/>
    <w:lsdException w:name="List Table 2 Accent 1" w:uiPriority="47"/>
    <w:lsdException w:name="Grid Table 6 Colorful Accent 5" w:uiPriority="51"/>
    <w:lsdException w:name="Table Columns 1" w:semiHidden="true" w:unhideWhenUsed="true"/>
    <w:lsdException w:name="HTML Top of Form" w:uiPriority="99" w:semiHidden="true" w:unhideWhenUsed="true"/>
    <w:lsdException w:name="List Table 4 Accent 6" w:uiPriority="49"/>
    <w:lsdException w:name="toc 8" w:uiPriority="39" w:semiHidden="true" w:unhideWhenUsed="true"/>
    <w:lsdException w:name="Colorful Grid Accent 5" w:uiPriority="73"/>
    <w:lsdException w:name="Grid Table 2 Accent 6" w:uiPriority="47"/>
    <w:lsdException w:name="Medium List 1 Accent 1" w:uiPriority="65"/>
    <w:lsdException w:name="Grid Table 7 Colorful Accent 3" w:uiPriority="52"/>
    <w:lsdException w:name="Block Text" w:semiHidden="true" w:unhideWhenUsed="true"/>
    <w:lsdException w:name="Medium Grid 2 Accent 2" w:uiPriority="68"/>
    <w:lsdException w:name="Grid Table 6 Colorful Accent 3" w:uiPriority="51"/>
    <w:lsdException w:name="Table Grid" w:uiPriority="39"/>
    <w:lsdException w:name="Table Classic 1" w:semiHidden="true" w:unhideWhenUsed="true"/>
    <w:lsdException w:name="Grid Table 1 Light Accent 4" w:uiPriority="46"/>
    <w:lsdException w:name="List Table 3" w:uiPriority="48"/>
    <w:lsdException w:name="Colorful List Accent 6" w:uiPriority="72"/>
    <w:lsdException w:name="Light Grid Accent 5" w:uiPriority="62"/>
    <w:lsdException w:name="Grid Table 2" w:uiPriority="47"/>
    <w:lsdException w:name="Dark List Accent 2" w:uiPriority="70"/>
    <w:lsdException w:name="Medium Grid 1" w:uiPriority="67"/>
    <w:lsdException w:name="List Table 2 Accent 6" w:uiPriority="47"/>
    <w:lsdException w:name="List Number 3" w:semiHidden="true" w:unhideWhenUsed="true"/>
    <w:lsdException w:name="Body Text First Indent" w:semiHidden="true" w:unhideWhenUsed="true"/>
    <w:lsdException w:name="Table List 6" w:semiHidden="true" w:unhideWhenUsed="true"/>
    <w:lsdException w:name="Medium Shading 1 Accent 6" w:uiPriority="63"/>
    <w:lsdException w:name="envelope address" w:semiHidden="true" w:unhideWhenUsed="true"/>
    <w:lsdException w:name="List Table 4 Accent 2" w:uiPriority="49"/>
    <w:lsdException w:name="List Table 7 Colorful Accent 4" w:uiPriority="52"/>
    <w:lsdException w:name="Table List 3" w:semiHidden="true" w:unhideWhenUsed="true"/>
    <w:lsdException w:name="HTML Bottom of Form" w:uiPriority="99" w:semiHidden="true" w:unhideWhenUsed="true"/>
    <w:lsdException w:name="List Table 4 Accent 3" w:uiPriority="49"/>
    <w:lsdException w:name="toc 5" w:uiPriority="39" w:semiHidden="true" w:unhideWhenUsed="true"/>
    <w:lsdException w:name="Plain Table 1" w:uiPriority="41"/>
    <w:lsdException w:name="List" w:semiHidden="true" w:unhideWhenUsed="true"/>
    <w:lsdException w:name="Medium List 1 Accent 3" w:uiPriority="65"/>
    <w:lsdException w:name="macro" w:semiHidden="true" w:unhideWhenUsed="true"/>
    <w:lsdException w:name="HTML Cite" w:semiHidden="true" w:unhideWhenUsed="true"/>
    <w:lsdException w:name="Table List 4" w:semiHidden="true" w:unhideWhenUsed="true"/>
    <w:lsdException w:name="Light List Accent 2" w:uiPriority="61"/>
    <w:lsdException w:name="Medium Shading 1 Accent 2" w:uiPriority="63"/>
    <w:lsdException w:name="index 4" w:semiHidden="true" w:unhideWhenUsed="true"/>
    <w:lsdException w:name="List Table 7 Colorful Accent 3" w:uiPriority="52"/>
    <w:lsdException w:name="List Table 3 Accent 1" w:uiPriority="48"/>
    <w:lsdException w:name="Colorful List Accent 1" w:uiPriority="72"/>
    <w:lsdException w:name="List Continue 2" w:semiHidden="true" w:unhideWhenUsed="true"/>
    <w:lsdException w:name="Medium Grid 2 Accent 4" w:uiPriority="68"/>
    <w:lsdException w:name="Medium Shading 2 Accent 4" w:uiPriority="64"/>
    <w:lsdException w:name="List Table 5 Dark Accent 6" w:uiPriority="50"/>
    <w:lsdException w:name="Table Simple 2" w:semiHidden="true" w:unhideWhenUsed="true"/>
    <w:lsdException w:name="endnote reference" w:semiHidden="true" w:unhideWhenUsed="true"/>
    <w:lsdException w:name="Grid Table 7 Colorful Accent 6" w:uiPriority="52"/>
    <w:lsdException w:name="Grid Table 5 Dark Accent 5" w:uiPriority="50"/>
    <w:lsdException w:name="line number" w:semiHidden="true" w:unhideWhenUsed="true"/>
    <w:lsdException w:name="Normal Indent" w:semiHidden="true" w:unhideWhenUsed="true"/>
    <w:lsdException w:name="index 3" w:semiHidden="true" w:unhideWhenUsed="true"/>
    <w:lsdException w:name="Outline List 3" w:uiPriority="99" w:semiHidden="true" w:unhideWhenUsed="true"/>
    <w:lsdException w:name="Colorful Shading" w:uiPriority="71"/>
    <w:lsdException w:name="List Table 5 Dark" w:uiPriority="50"/>
    <w:lsdException w:name="Grid Table Light" w:uiPriority="40"/>
    <w:lsdException w:name="HTML Keyboard" w:semiHidden="true" w:unhideWhenUsed="true"/>
    <w:lsdException w:name="Colorful List Accent 2" w:uiPriority="72"/>
    <w:lsdException w:name="List Table 6 Colorful Accent 3" w:uiPriority="51"/>
    <w:lsdException w:name="List Table 2 Accent 3" w:uiPriority="47"/>
    <w:lsdException w:name="Body Text 2" w:semiHidden="true" w:unhideWhenUsed="true"/>
    <w:lsdException w:name="footer" w:semiHidden="true" w:unhideWhenUsed="true" w:qFormat="true"/>
    <w:lsdException w:name="Table 3D effects 3" w:semiHidden="true" w:unhideWhenUsed="true"/>
    <w:lsdException w:name="Light Shading Accent 4" w:uiPriority="60"/>
    <w:lsdException w:name="heading 6" w:uiPriority="9" w:semiHidden="true" w:unhideWhenUsed="true" w:qFormat="true"/>
    <w:lsdException w:name="Subtitle" w:uiPriority="11" w:qFormat="true"/>
    <w:lsdException w:name="Light List Accent 4" w:uiPriority="61"/>
    <w:lsdException w:name="Signature" w:semiHidden="true" w:unhideWhenUsed="true"/>
    <w:lsdException w:name="List Table 4" w:uiPriority="49"/>
    <w:lsdException w:name="List Number 2" w:semiHidden="true" w:unhideWhenUsed="true"/>
    <w:lsdException w:name="Grid Table 3 Accent 6" w:uiPriority="48"/>
    <w:lsdException w:name="Table List 7" w:semiHidden="true" w:unhideWhenUsed="true"/>
    <w:lsdException w:name="Light Grid Accent 6" w:uiPriority="62"/>
    <w:lsdException w:name="Table Grid 7" w:semiHidden="true" w:unhideWhenUsed="true"/>
    <w:lsdException w:name="Light Grid" w:uiPriority="62"/>
    <w:lsdException w:name="List Table 2 Accent 5" w:uiPriority="47"/>
    <w:lsdException w:name="Title" w:uiPriority="10" w:qFormat="true"/>
    <w:lsdException w:name="toc 2" w:uiPriority="39" w:semiHidden="true" w:unhideWhenUsed="true"/>
    <w:lsdException w:name="TOC Heading" w:uiPriority="39" w:semiHidden="true" w:unhideWhenUsed="true" w:qFormat="true"/>
    <w:lsdException w:name="Grid Table 6 Colorful Accent 2" w:uiPriority="51"/>
    <w:lsdException w:name="Colorful List Accent 4" w:uiPriority="72"/>
    <w:lsdException w:name="Intense Quote" w:uiPriority="99" w:qFormat="true"/>
    <w:lsdException w:name="Salutation" w:semiHidden="true" w:unhideWhenUsed="true"/>
    <w:lsdException w:name="toc 9" w:uiPriority="39" w:semiHidden="true" w:unhideWhenUsed="true"/>
    <w:lsdException w:name="Grid Table 5 Dark Accent 6" w:uiPriority="50"/>
    <w:lsdException w:name="List Table 2" w:uiPriority="47"/>
    <w:lsdException w:name="FollowedHyperlink" w:semiHidden="true" w:unhideWhenUsed="true"/>
    <w:lsdException w:name="Grid Table 6 Colorful Accent 6" w:uiPriority="51"/>
    <w:lsdException w:name="Light Shading Accent 6" w:uiPriority="60"/>
    <w:lsdException w:name="Hashtag" w:uiPriority="99" w:semiHidden="true" w:unhideWhenUsed="true"/>
    <w:lsdException w:name="Grid Table 1 Light Accent 6" w:uiPriority="46"/>
    <w:lsdException w:name="List Table 5 Dark Accent 5" w:uiPriority="50"/>
    <w:lsdException w:name="Medium Grid 3 Accent 2" w:uiPriority="69"/>
    <w:lsdException w:name="Grid Table 4" w:uiPriority="49"/>
    <w:lsdException w:name="Book Title" w:uiPriority="33" w:qFormat="true"/>
    <w:lsdException w:name="Medium Grid 2 Accent 5" w:uiPriority="68"/>
    <w:lsdException w:name="Medium Grid 3 Accent 3" w:uiPriority="69"/>
    <w:lsdException w:name="Document Map" w:semiHidden="true" w:unhideWhenUsed="true"/>
    <w:lsdException w:name="Grid Table 2 Accent 4" w:uiPriority="47"/>
    <w:lsdException w:name="Table Grid 8" w:semiHidden="true" w:unhideWhenUsed="true"/>
    <w:lsdException w:name="Medium Shading 2 Accent 3" w:uiPriority="64"/>
    <w:lsdException w:name="Medium Grid 1 Accent 6" w:uiPriority="67"/>
    <w:lsdException w:name="Bibliography" w:uiPriority="37" w:semiHidden="true" w:unhideWhenUsed="true"/>
    <w:lsdException w:name="Normal (Web)" w:semiHidden="true" w:unhideWhenUsed="true"/>
    <w:lsdException w:name="List Table 5 Dark Accent 3" w:uiPriority="50"/>
    <w:lsdException w:name="Medium Grid 1 Accent 5" w:uiPriority="67"/>
    <w:lsdException w:name="Medium List 1" w:uiPriority="65"/>
    <w:lsdException w:name="heading 9" w:uiPriority="9" w:semiHidden="true" w:unhideWhenUsed="true" w:qFormat="true"/>
    <w:lsdException w:name="Colorful Shading Accent 6" w:uiPriority="71"/>
    <w:lsdException w:name="List Table 2 Accent 2" w:uiPriority="47"/>
    <w:lsdException w:name="index 8" w:semiHidden="true" w:unhideWhenUsed="true"/>
    <w:lsdException w:name="List Table 3 Accent 2" w:uiPriority="48"/>
    <w:lsdException w:name="Table Colorful 3" w:semiHidden="true" w:unhideWhenUsed="true"/>
    <w:lsdException w:name="toa heading" w:semiHidden="true" w:unhideWhenUsed="true"/>
    <w:lsdException w:name="footnote text" w:semiHidden="true" w:unhideWhenUsed="true"/>
    <w:lsdException w:name="Table Columns 5" w:semiHidden="true" w:unhideWhenUsed="true"/>
    <w:lsdException w:name="List Table 6 Colorful Accent 5" w:uiPriority="51"/>
    <w:lsdException w:name="heading 7" w:uiPriority="9" w:semiHidden="true" w:unhideWhenUsed="true" w:qFormat="true"/>
    <w:lsdException w:name="Grid Table 3 Accent 5" w:uiPriority="48"/>
    <w:lsdException w:name="Colorful Grid Accent 6" w:uiPriority="73"/>
    <w:lsdException w:name="table of figures" w:semiHidden="true" w:unhideWhenUsed="true"/>
    <w:lsdException w:name="toc 7" w:uiPriority="39" w:semiHidden="true" w:unhideWhenUsed="true"/>
    <w:lsdException w:name="heading 8" w:uiPriority="9" w:semiHidden="true" w:unhideWhenUsed="true" w:qFormat="true"/>
    <w:lsdException w:name="HTML Definition" w:semiHidden="true" w:unhideWhenUsed="true"/>
    <w:lsdException w:name="Grid Table 4 Accent 3" w:uiPriority="49"/>
    <w:lsdException w:name="index 2" w:semiHidden="true" w:unhideWhenUsed="true"/>
    <w:lsdException w:name="List Number 5" w:semiHidden="true" w:unhideWhenUsed="true"/>
    <w:lsdException w:name="Colorful List" w:uiPriority="72"/>
    <w:lsdException w:name="List 3" w:semiHidden="true" w:unhideWhenUsed="true"/>
    <w:lsdException w:name="Mention" w:uiPriority="99" w:semiHidden="true" w:unhideWhenUsed="true"/>
    <w:lsdException w:name="Note Heading" w:semiHidden="true" w:unhideWhenUsed="true"/>
    <w:lsdException w:name="Light List Accent 3" w:uiPriority="61"/>
    <w:lsdException w:name="Table Columns 3" w:semiHidden="true" w:unhideWhenUsed="true"/>
    <w:lsdException w:name="Table Grid 3" w:semiHidden="true" w:unhideWhenUsed="true"/>
    <w:lsdException w:name="Outline List 2" w:uiPriority="99" w:semiHidden="true" w:unhideWhenUsed="true"/>
    <w:lsdException w:name="Grid Table 1 Light Accent 2" w:uiPriority="46"/>
    <w:lsdException w:name="Table Web 2" w:semiHidden="true" w:unhideWhenUsed="true"/>
    <w:lsdException w:name="Colorful Shading Accent 5" w:uiPriority="71"/>
    <w:lsdException w:name="Plain Table 2" w:uiPriority="42"/>
    <w:lsdException w:name="Grid Table 7 Colorful Accent 1" w:uiPriority="52"/>
    <w:lsdException w:name="List Table 4 Accent 4" w:uiPriority="49"/>
    <w:lsdException w:name="Grid Table 4 Accent 4" w:uiPriority="49"/>
    <w:lsdException w:name="List Number 4" w:semiHidden="true" w:unhideWhenUsed="true"/>
    <w:lsdException w:name="Table Web 3" w:semiHidden="true" w:unhideWhenUsed="true"/>
    <w:lsdException w:name="Light Shading Accent 3" w:uiPriority="60"/>
    <w:lsdException w:name="Body Text Indent" w:semiHidden="true" w:unhideWhenUsed="true"/>
    <w:lsdException w:name="List Bullet" w:semiHidden="true" w:unhideWhenUsed="true"/>
    <w:lsdException w:name="Strong" w:uiPriority="22" w:qFormat="true"/>
    <w:lsdException w:name="table of authorities" w:semiHidden="true" w:unhideWhenUsed="true"/>
    <w:lsdException w:name="Medium List 2 Accent 5" w:uiPriority="66"/>
    <w:lsdException w:name="Light Shading Accent 2" w:uiPriority="60"/>
    <w:lsdException w:name="Table List 2" w:semiHidden="true" w:unhideWhenUsed="true"/>
    <w:lsdException w:name="Medium Shading 1" w:uiPriority="63"/>
    <w:lsdException w:name="caption" w:uiPriority="35" w:semiHidden="true" w:unhideWhenUsed="true" w:qFormat="true"/>
    <w:lsdException w:name="Colorful Grid" w:uiPriority="73"/>
    <w:lsdException w:name="Light Shading Accent 1" w:uiPriority="60"/>
    <w:lsdException w:name="Dark List Accent 6" w:uiPriority="70"/>
    <w:lsdException w:name="List Table 5 Dark Accent 4" w:uiPriority="50"/>
    <w:lsdException w:name="Medium Shading 1 Accent 4" w:uiPriority="63"/>
    <w:lsdException w:name="Medium Grid 3 Accent 6" w:uiPriority="69"/>
    <w:lsdException w:name="index 6" w:semiHidden="true" w:unhideWhenUsed="true"/>
    <w:lsdException w:name="List Table 5 Dark Accent 2" w:uiPriority="50"/>
    <w:lsdException w:name="HTML Address" w:semiHidden="true" w:unhideWhenUsed="true"/>
    <w:lsdException w:name="Normal Table" w:semiHidden="true" w:unhideWhenUsed="true" w:qFormat="true"/>
    <w:lsdException w:name="Body Text 3" w:semiHidden="true" w:unhideWhenUsed="true"/>
    <w:lsdException w:name="Light List Accent 1" w:uiPriority="61"/>
    <w:lsdException w:name="Table Subtle 1" w:semiHidden="true" w:unhideWhenUsed="true"/>
    <w:lsdException w:name="Plain Text" w:semiHidden="true" w:unhideWhenUsed="true"/>
    <w:lsdException w:name="header" w:semiHidden="true" w:unhideWhenUsed="true" w:qFormat="true"/>
    <w:lsdException w:name="Table List 1" w:semiHidden="true" w:unhideWhenUsed="true"/>
    <w:lsdException w:name="Light List Accent 6" w:uiPriority="61"/>
    <w:lsdException w:name="Grid Table 3 Accent 2" w:uiPriority="48"/>
    <w:lsdException w:name="Medium Grid 1 Accent 2" w:uiPriority="67"/>
    <w:lsdException w:name="List 2" w:semiHidden="true" w:unhideWhenUsed="true"/>
    <w:lsdException w:name="HTML Variable" w:semiHidden="true" w:unhideWhenUsed="true"/>
    <w:lsdException w:name="Grid Table 2 Accent 1" w:uiPriority="47"/>
    <w:lsdException w:name="List Continue 5" w:semiHidden="true" w:unhideWhenUsed="true"/>
    <w:lsdException w:name="Medium Grid 2 Accent 6" w:uiPriority="68"/>
    <w:lsdException w:name="Table Subtle 2" w:semiHidden="true" w:unhideWhenUsed="true"/>
    <w:lsdException w:name="Body Text Indent 2" w:semiHidden="true" w:unhideWhenUsed="true"/>
    <w:lsdException w:name="Colorful Grid Accent 2" w:uiPriority="73"/>
    <w:lsdException w:name="Plain Table 4" w:uiPriority="44"/>
    <w:lsdException w:name="Medium Grid 3 Accent 4" w:uiPriority="69"/>
    <w:lsdException w:name="Light List Accent 5" w:uiPriority="61"/>
    <w:lsdException w:name="List Table 1 Light Accent 2" w:uiPriority="46"/>
    <w:lsdException w:name="List Table 1 Light Accent 1" w:uiPriority="46"/>
    <w:lsdException w:name="Light Shading Accent 5" w:uiPriority="60"/>
    <w:lsdException w:name="Table Colorful 1" w:semiHidden="true" w:unhideWhenUsed="true"/>
    <w:lsdException w:name="Medium Grid 3" w:uiPriority="69"/>
    <w:lsdException w:name="Dark List" w:uiPriority="70"/>
    <w:lsdException w:name="List Bullet 3" w:semiHidden="true" w:unhideWhenUsed="true"/>
    <w:lsdException w:name="Balloon Text" w:semiHidden="true" w:unhideWhenUsed="true"/>
    <w:lsdException w:name="Grid Table 1 Light Accent 5" w:uiPriority="46"/>
    <w:lsdException w:name="Normal" w:uiPriority="0" w:qFormat="true"/>
    <w:lsdException w:name="envelope return" w:semiHidden="true" w:unhideWhenUsed="true"/>
    <w:lsdException w:name="Table Contemporary" w:semiHidden="true" w:unhideWhenUsed="true"/>
    <w:lsdException w:name="Medium Grid 2" w:uiPriority="68"/>
    <w:lsdException w:name="Table Grid 1" w:semiHidden="true" w:unhideWhenUsed="true"/>
    <w:lsdException w:name="Grid Table 4 Accent 1" w:uiPriority="49"/>
    <w:lsdException w:name="heading 4" w:uiPriority="9" w:semiHidden="true" w:unhideWhenUsed="true" w:qFormat="true"/>
    <w:lsdException w:name="index heading" w:semiHidden="true" w:unhideWhenUsed="true"/>
    <w:lsdException w:name="toc 4" w:uiPriority="39" w:semiHidden="true" w:unhideWhenUsed="true"/>
    <w:lsdException w:name="Body Text" w:uiPriority="1" w:semiHidden="true" w:unhideWhenUsed="true" w:qFormat="true"/>
    <w:lsdException w:name="Medium Grid 1 Accent 1" w:uiPriority="67"/>
    <w:lsdException w:name="annotation reference" w:semiHidden="true" w:unhideWhenUsed="true"/>
    <w:lsdException w:name="Medium Shading 1 Accent 3" w:uiPriority="63"/>
    <w:lsdException w:name="Unresolved Mention" w:uiPriority="99" w:semiHidden="true" w:unhideWhenUsed="true"/>
    <w:lsdException w:name="E-mail Signature" w:semiHidden="true" w:unhideWhenUsed="true"/>
    <w:lsdException w:name="Body Text First Indent 2" w:semiHidden="true" w:unhideWhenUsed="true"/>
    <w:lsdException w:name="Medium Grid 2 Accent 1" w:uiPriority="68"/>
    <w:lsdException w:name="Table Grid 2" w:semiHidden="true" w:unhideWhenUsed="true"/>
    <w:lsdException w:name="No List" w:uiPriority="99" w:semiHidden="true" w:unhideWhenUsed="true"/>
    <w:lsdException w:name="Colorful Grid Accent 1" w:uiPriority="73"/>
    <w:lsdException w:name="Medium Grid 1 Accent 3" w:uiPriority="67"/>
    <w:lsdException w:name="List Table 6 Colorful Accent 4" w:uiPriority="51"/>
    <w:lsdException w:name="Table Elegant" w:semiHidden="true" w:unhideWhenUsed="true"/>
    <w:lsdException w:name="index 5" w:semiHidden="true" w:unhideWhenUsed="true"/>
    <w:lsdException w:name="Colorful Grid Accent 3" w:uiPriority="73"/>
    <w:lsdException w:name="Light Shading" w:uiPriority="60"/>
    <w:lsdException w:name="Medium List 2 Accent 1" w:uiPriority="66"/>
    <w:lsdException w:name="Table Simple 1" w:semiHidden="true" w:unhideWhenUsed="true"/>
    <w:lsdException w:name="heading 3" w:uiPriority="9" w:semiHidden="true" w:unhideWhenUsed="true" w:qFormat="true"/>
    <w:lsdException w:name="Grid Table 7 Colorful" w:uiPriority="52"/>
    <w:lsdException w:name="List Table 1 Light Accent 3" w:uiPriority="46"/>
    <w:lsdException w:name="Dark List Accent 3" w:uiPriority="70"/>
    <w:lsdException w:name="List Table 7 Colorful Accent 6" w:uiPriority="52"/>
    <w:lsdException w:name="Table Simple 3" w:semiHidden="true" w:unhideWhenUsed="true"/>
    <w:lsdException w:name="Colorful Grid Accent 4" w:uiPriority="73"/>
    <w:lsdException w:name="Table Columns 2" w:semiHidden="true" w:unhideWhenUsed="true"/>
    <w:lsdException w:name="List 4" w:semiHidden="true" w:unhideWhenUsed="true"/>
    <w:lsdException w:name="Colorful List Accent 5" w:uiPriority="72"/>
    <w:lsdException w:name="page number" w:semiHidden="true" w:unhideWhenUsed="true"/>
    <w:lsdException w:name="heading 2" w:uiPriority="9" w:semiHidden="true" w:unhideWhenUsed="true" w:qFormat="true"/>
    <w:lsdException w:name="Table Columns 4" w:semiHidden="true" w:unhideWhenUsed="true"/>
    <w:lsdException w:name="Grid Table 2 Accent 2" w:uiPriority="47"/>
    <w:lsdException w:name="List Table 3 Accent 5" w:uiPriority="48"/>
    <w:lsdException w:name="List Table 4 Accent 5" w:uiPriority="49"/>
    <w:lsdException w:name="List Table 6 Colorful Accent 2" w:uiPriority="51"/>
    <w:lsdException w:name="Subtle Reference" w:uiPriority="31" w:qFormat="true"/>
    <w:lsdException w:name="Colorful Shading Accent 1" w:uiPriority="71"/>
    <w:lsdException w:name="List Continue 3" w:semiHidden="true" w:unhideWhenUsed="true"/>
    <w:lsdException w:name="Grid Table 2 Accent 5" w:uiPriority="47"/>
    <w:lsdException w:name="List Number" w:semiHidden="true" w:unhideWhenUsed="true"/>
    <w:lsdException w:name="Smart Link" w:uiPriority="99" w:semiHidden="true" w:unhideWhenUsed="true"/>
    <w:lsdException w:name="Table 3D effects 2" w:semiHidden="true" w:unhideWhenUsed="true"/>
    <w:lsdException w:name="List Table 7 Colorful Accent 5" w:uiPriority="52"/>
    <w:lsdException w:name="Table 3D effects 1" w:semiHidden="true" w:unhideWhenUsed="true"/>
    <w:lsdException w:name="endnote text" w:semiHidden="true" w:unhideWhenUsed="true"/>
    <w:lsdException w:name="Intense Reference" w:uiPriority="32" w:qFormat="true"/>
    <w:lsdException w:name="Medium List 2" w:uiPriority="66"/>
    <w:lsdException w:name="List Table 6 Colorful Accent 6" w:uiPriority="51"/>
    <w:lsdException w:name="List Table 3 Accent 4" w:uiPriority="48"/>
    <w:lsdException w:name="Medium List 1 Accent 5" w:uiPriority="65"/>
    <w:lsdException w:name="Grid Table 7 Colorful Accent 2" w:uiPriority="52"/>
    <w:lsdException w:name="Hyperlink" w:semiHidden="true" w:unhideWhenUsed="true"/>
    <w:lsdException w:name="Colorful Shading Accent 2" w:uiPriority="71"/>
    <w:lsdException w:name="index 9" w:semiHidden="true" w:unhideWhenUsed="true"/>
    <w:lsdException w:name="Grid Table 1 Light" w:uiPriority="46"/>
    <w:lsdException w:name="No Spacing" w:uiPriority="99" w:qFormat="true"/>
    <w:lsdException w:name="toc 3" w:uiPriority="39" w:semiHidden="true" w:unhideWhenUsed="true"/>
    <w:lsdException w:name="Colorful Shading Accent 3" w:uiPriority="71"/>
    <w:lsdException w:name="Medium List 2 Accent 2" w:uiPriority="66"/>
    <w:lsdException w:name="Grid Table 5 Dark Accent 3" w:uiPriority="50"/>
    <w:lsdException w:name="Grid Table 6 Colorful" w:uiPriority="51"/>
    <w:lsdException w:name="Body Text Indent 3" w:semiHidden="true" w:unhideWhenUsed="true"/>
    <w:lsdException w:name="Table Classic 2" w:semiHidden="true" w:unhideWhenUsed="true"/>
    <w:lsdException w:name="Medium List 2 Accent 4" w:uiPriority="66"/>
    <w:lsdException w:name="Grid Table 7 Colorful Accent 5" w:uiPriority="52"/>
    <w:lsdException w:name="List 5" w:semiHidden="true" w:unhideWhenUsed="true"/>
    <w:lsdException w:name="Table Grid 4" w:semiHidden="true" w:unhideWhenUsed="true"/>
    <w:lsdException w:name="Table Grid 6" w:semiHidden="true" w:unhideWhenUsed="true"/>
    <w:lsdException w:name="List Table 2 Accent 4" w:uiPriority="47"/>
    <w:lsdException w:name="Quote" w:uiPriority="99" w:qFormat="true"/>
    <w:lsdException w:name="Medium Shading 2" w:uiPriority="64"/>
    <w:lsdException w:name="Medium Shading 2 Accent 1" w:uiPriority="64"/>
    <w:lsdException w:name="Grid Table 7 Colorful Accent 4" w:uiPriority="52"/>
    <w:lsdException w:name="Medium Grid 2 Accent 3" w:uiPriority="68"/>
    <w:lsdException w:name="Grid Table 3 Accent 4" w:uiPriority="48"/>
    <w:lsdException w:name="Grid Table 4 Accent 2" w:uiPriority="49"/>
    <w:lsdException w:name="toc 1" w:uiPriority="39" w:semiHidden="true" w:unhideWhenUsed="true"/>
    <w:lsdException w:name="heading 1" w:uiPriority="9" w:qFormat="true"/>
    <w:lsdException w:name="Medium Grid 3 Accent 5" w:uiPriority="69"/>
    <w:lsdException w:name="Medium Grid 1 Accent 4" w:uiPriority="67"/>
    <w:lsdException w:name="List Bullet 2" w:semiHidden="true" w:unhideWhenUsed="true"/>
    <w:lsdException w:name="index 1" w:semiHidden="true" w:unhideWhenUsed="true"/>
    <w:lsdException w:name="HTML Typewriter" w:semiHidden="true" w:unhideWhenUsed="true"/>
    <w:lsdException w:name="List Table 1 Light Accent 5" w:uiPriority="46"/>
    <w:lsdException w:name="List Table 4 Accent 1" w:uiPriority="49"/>
    <w:lsdException w:name="Medium Shading 1 Accent 5" w:uiPriority="63"/>
    <w:lsdException w:name="Table Web 1" w:semiHidden="true" w:unhideWhenUsed="true"/>
    <w:lsdException w:name="List Table 3 Accent 6" w:uiPriority="48"/>
    <w:lsdException w:name="List Continue 4" w:semiHidden="true" w:unhideWhenUsed="true"/>
    <w:lsdException w:name="Default Paragraph Font" w:uiPriority="1" w:semiHidden="true" w:unhideWhenUsed="true" w:qFormat="true"/>
    <w:lsdException w:name="Medium Shading 2 Accent 6" w:uiPriority="64"/>
    <w:lsdException w:name="Grid Table 3" w:uiPriority="48"/>
    <w:lsdException w:name="Revision" w:uiPriority="99" w:semiHidden="true"/>
    <w:lsdException w:name="Grid Table 1 Light Accent 1" w:uiPriority="46"/>
    <w:lsdException w:name="List Table 3 Accent 3" w:uiPriority="48"/>
    <w:lsdException w:name="Grid Table 5 Dark" w:uiPriority="50"/>
    <w:lsdException w:name="Light List" w:uiPriority="61"/>
    <w:lsdException w:name="List Table 1 Light Accent 6" w:uiPriority="46"/>
    <w:lsdException w:name="Medium List 1 Accent 6" w:uiPriority="65"/>
    <w:lsdException w:name="HTML Preformatted" w:semiHidden="true" w:unhideWhenUsed="true"/>
    <w:lsdException w:name="Grid Table 3 Accent 1" w:uiPriority="48"/>
    <w:lsdException w:name="Grid Table 6 Colorful Accent 1" w:uiPriority="51"/>
    <w:lsdException w:name="List Table 1 Light" w:uiPriority="46"/>
    <w:lsdException w:name="Smart Hyperlink" w:uiPriority="99" w:semiHidden="true" w:unhideWhenUsed="true"/>
    <w:lsdException w:name="List Table 7 Colorful" w:uiPriority="52"/>
    <w:lsdException w:name="index 7" w:semiHidden="true" w:unhideWhenUsed="true"/>
    <w:lsdException w:name="Medium List 1 Accent 4" w:uiPriority="65"/>
    <w:lsdException w:name="heading 5" w:uiPriority="9" w:semiHidden="true" w:unhideWhenUsed="true" w:qFormat="true"/>
    <w:lsdException w:name="Grid Table 3 Accent 3" w:uiPriority="48"/>
    <w:lsdException w:name="Medium Shading 2 Accent 5" w:uiPriority="64"/>
    <w:lsdException w:name="List Table 6 Colorful" w:uiPriority="51"/>
    <w:lsdException w:name="Grid Table 1 Light Accent 3" w:uiPriority="46"/>
    <w:lsdException w:name="Table Colorful 2" w:semiHidden="true" w:unhideWhenUsed="true"/>
    <w:lsdException w:name="Grid Table 2 Accent 3" w:uiPriority="47"/>
    <w:lsdException w:name="Table Classic 3" w:semiHidden="true" w:unhideWhenUsed="true"/>
    <w:lsdException w:name="Dark List Accent 4" w:uiPriority="70"/>
    <w:lsdException w:name="Table Theme" w:semiHidden="true" w:unhideWhenUsed="true"/>
    <w:lsdException w:name="Colorful Shading Accent 4" w:uiPriority="71"/>
    <w:lsdException w:name="Outline List 1" w:uiPriority="99" w:semiHidden="true" w:unhideWhenUsed="true"/>
    <w:lsdException w:name="Light Grid Accent 3" w:uiPriority="62"/>
    <w:lsdException w:name="toc 6" w:uiPriority="39" w:semiHidden="true" w:unhideWhenUsed="true"/>
    <w:lsdException w:name="Medium Shading 1 Accent 1" w:uiPriority="63"/>
    <w:lsdException w:name="Table Professional" w:semiHidden="true" w:unhideWhenUsed="true"/>
    <w:lsdException w:name="Grid Table 4 Accent 6" w:uiPriority="49"/>
    <w:lsdException w:name="List Bullet 4" w:semiHidden="true" w:unhideWhenUsed="true"/>
    <w:lsdException w:name="Colorful List Accent 3" w:uiPriority="72"/>
    <w:lsdException w:name="Light Grid Accent 1" w:uiPriority="62"/>
    <w:lsdException w:name="footnote reference" w:semiHidden="true" w:unhideWhenUsed="true"/>
    <w:lsdException w:name="Light Grid Accent 4" w:uiPriority="62"/>
    <w:lsdException w:name="List Table 5 Dark Accent 1" w:uiPriority="50"/>
    <w:lsdException w:name="List Table 7 Colorful Accent 1" w:uiPriority="52"/>
    <w:lsdException w:name="Subtle Emphasis" w:uiPriority="19" w:qFormat="true"/>
    <w:lsdException w:name="Message Header" w:semiHidden="true" w:unhideWhenUsed="true"/>
    <w:lsdException w:name="annotation text" w:semiHidden="true" w:unhideWhenUsed="true"/>
    <w:lsdException w:name="Grid Table 5 Dark Accent 1" w:uiPriority="50"/>
    <w:lsdException w:name="Table Grid 5" w:semiHidden="true" w:unhideWhenUsed="true"/>
    <w:lsdException w:name="Grid Table 5 Dark Accent 4" w:uiPriority="50"/>
    <w:lsdException w:name="Table Classic 4" w:semiHidden="true" w:unhideWhenUsed="true"/>
    <w:lsdException w:name="Closing" w:semiHidden="true" w:unhideWhenUsed="true"/>
    <w:lsdException w:name="HTML Code" w:semiHidden="true" w:unhideWhenUsed="true"/>
    <w:lsdException w:name="Date" w:semiHidden="true" w:unhideWhenUsed="true"/>
    <w:lsdException w:name="Medium List 1 Accent 2" w:uiPriority="65"/>
    <w:lsdException w:name="Emphasis" w:uiPriority="20" w:qFormat="true"/>
    <w:lsdException w:name="Medium List 2 Accent 3" w:uiPriority="66"/>
    <w:lsdException w:name="Grid Table 4 Accent 5" w:uiPriority="49"/>
    <w:lsdException w:name="Medium List 2 Accent 6" w:uiPriority="66"/>
    <w:lsdException w:name="HTML Acronym" w:semiHidden="true" w:unhideWhenUsed="true"/>
    <w:lsdException w:name="Medium Grid 3 Accent 1" w:uiPriority="69"/>
    <w:lsdException w:name="Dark List Accent 1" w:uiPriority="70"/>
    <w:lsdException w:name="Placeholder Text" w:uiPriority="99" w:semiHidden="true"/>
    <w:lsdException w:name="List Continue" w:semiHidden="true" w:unhideWhenUsed="true"/>
    <w:lsdException w:name="Plain Table 3" w:uiPriority="43"/>
    <w:lsdException w:name="annotation subject" w:semiHidden="true" w:unhideWhenUsed="true"/>
  </w:latentStyles>
  <w:style w:type="numbering" w:styleId="4eedb4" w:default="true">
    <w:name w:val="No List"/>
    <w:uiPriority w:val="99"/>
    <w:semiHidden/>
    <w:unhideWhenUsed/>
  </w:style>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table" w:styleId="748ac1" w:default="true">
    <w:name w:val="Normal Table"/>
    <w:uiPriority w:val="99"/>
    <w:semiHidden/>
    <w:unhideWhenUsed/>
    <w:tblPr>
      <w:tblInd w:w="0" w:type="dxa"/>
      <w:tblCellMar>
        <w:top w:w="0" w:type="dxa"/>
        <w:left w:w="108" w:type="dxa"/>
        <w:bottom w:w="0" w:type="dxa"/>
        <w:right w:w="108" w:type="dxa"/>
      </w:tblCellMar>
    </w:tblPr>
  </w:style>
  <w:style w:type="paragraph" w:styleId="ab2212">
    <w:name w:val="header"/>
    <w:basedOn w:val="83f036"/>
    <w:qFormat/>
    <w:pPr>
      <w:tabs>
        <w:tab w:val="center" w:pos="4153"/>
        <w:tab w:val="right" w:pos="8306"/>
      </w:tabs>
      <w:snapToGrid w:val="false"/>
    </w:pPr>
    <w:rPr>
      <w:sz w:val="18"/>
      <w:szCs w:val="18"/>
    </w:rPr>
  </w:style>
  <w:style w:type="paragraph" w:styleId="226388">
    <w:name w:val="heading 1"/>
    <w:basedOn w:val="83f036"/>
    <w:next w:val="83f036"/>
    <w:uiPriority w:val="9"/>
    <w:qFormat/>
    <w:pPr>
      <w:widowControl w:val="false"/>
      <w:autoSpaceDE w:val="false"/>
      <w:autoSpaceDN w:val="false"/>
      <w:spacing w:line="356" w:lineRule="exact"/>
      <w:ind w:left="119"/>
      <w:outlineLvl w:val="0"/>
    </w:pPr>
    <w:rPr>
      <w:rFonts w:ascii="微软雅黑" w:hAnsi="微软雅黑" w:eastAsia="微软雅黑" w:cs="微软雅黑"/>
      <w:b/>
      <w:bCs/>
      <w:sz w:val="20"/>
      <w:szCs w:val="20"/>
      <w:lang w:val="zh-CN" w:eastAsia="zh-CN" w:bidi="zh-CN"/>
    </w:rPr>
  </w:style>
  <w:style w:type="numbering" w:styleId="d440db" w:default="true">
    <w:name w:val="No List"/>
    <w:uiPriority w:val="99"/>
    <w:semiHidden/>
    <w:unhideWhenUsed/>
  </w:style>
  <w:style w:type="paragraph" w:styleId="75b8b0">
    <w:name w:val="List Paragraph"/>
    <w:basedOn w:val="83f036"/>
    <w:uiPriority w:val="1"/>
    <w:qFormat/>
    <w:pPr>
      <w:widowControl w:val="false"/>
      <w:autoSpaceDE w:val="false"/>
      <w:autoSpaceDN w:val="false"/>
      <w:spacing w:line="308" w:lineRule="exact"/>
      <w:ind w:left="269" w:hanging="151"/>
    </w:pPr>
    <w:rPr>
      <w:rFonts w:ascii="微软雅黑" w:hAnsi="微软雅黑" w:eastAsia="微软雅黑" w:cs="微软雅黑"/>
      <w:sz w:val="22"/>
      <w:szCs w:val="22"/>
      <w:lang w:val="zh-CN" w:eastAsia="zh-CN" w:bidi="zh-CN"/>
    </w:rPr>
  </w:style>
  <w:style w:type="character" w:styleId="d26136" w:default="true">
    <w:name w:val="Default Paragraph Font"/>
    <w:uiPriority w:val="1"/>
    <w:semiHidden/>
    <w:unhideWhenUsed/>
  </w:style>
  <w:style w:type="paragraph" w:styleId="e08757">
    <w:name w:val="Body Text"/>
    <w:basedOn w:val="83f036"/>
    <w:uiPriority w:val="1"/>
    <w:qFormat/>
    <w:pPr>
      <w:widowControl w:val="false"/>
      <w:autoSpaceDE w:val="false"/>
      <w:autoSpaceDN w:val="false"/>
      <w:ind w:left="119"/>
    </w:pPr>
    <w:rPr>
      <w:rFonts w:ascii="微软雅黑" w:hAnsi="微软雅黑" w:eastAsia="微软雅黑" w:cs="微软雅黑"/>
      <w:sz w:val="16"/>
      <w:szCs w:val="16"/>
      <w:lang w:val="zh-CN" w:eastAsia="zh-CN" w:bidi="zh-CN"/>
    </w:rPr>
  </w:style>
  <w:style w:type="paragraph" w:styleId="83f036" w:default="true">
    <w:name w:val="Normal"/>
    <w:qFormat/>
    <w:rPr>
      <w:rFonts w:asciiTheme="minorHAnsi" w:hAnsiTheme="minorHAnsi" w:eastAsiaTheme="minorEastAsia" w:cstheme="minorBidi"/>
      <w:sz w:val="24"/>
      <w:szCs w:val="24"/>
      <w:lang w:val="en-GB" w:eastAsia="en-US"/>
    </w:rPr>
  </w:style>
  <w:style w:type="paragraph" w:styleId="3a4b9a">
    <w:name w:val="footer"/>
    <w:basedOn w:val="83f036"/>
    <w:qFormat/>
    <w:pPr>
      <w:tabs>
        <w:tab w:val="center" w:pos="4153"/>
        <w:tab w:val="right" w:pos="8306"/>
      </w:tabs>
      <w:snapToGrid w:val="false"/>
    </w:pPr>
    <w:rPr>
      <w:sz w:val="18"/>
      <w:szCs w:val="18"/>
    </w:rPr>
  </w:style>
</w:styles>
</file>

<file path=word/_rels/document.xml.rels><?xml version="1.0" encoding="UTF-8" standalone="yes"?><Relationships xmlns="http://schemas.openxmlformats.org/package/2006/relationships"><Relationship Id="rId8" Type="http://schemas.openxmlformats.org/officeDocument/2006/relationships/image" Target="media/image2.png" /><Relationship Id="rId7" Type="http://schemas.openxmlformats.org/officeDocument/2006/relationships/image" Target="media/image1.png" /><Relationship Id="rId6" Type="http://schemas.openxmlformats.org/officeDocument/2006/relationships/header" Target="header1.xml" /><Relationship Id="rId4" Type="http://schemas.openxmlformats.org/officeDocument/2006/relationships/fontTable" Target="fontTable.xml" /><Relationship Id="rId0" Type="http://schemas.openxmlformats.org/officeDocument/2006/relationships/styles" Target="styles.xml" /><Relationship Id="rId5"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otnotes" Target="footnotes.xml" /><Relationship Id="rId3" Type="http://schemas.openxmlformats.org/officeDocument/2006/relationships/endnotes" Target="endnotes.xml" /></Relationships>
</file>

<file path=word/_rels/header1.xml.rels><?xml version="1.0" encoding="UTF-8" standalone="yes"?><Relationships xmlns="http://schemas.openxmlformats.org/package/2006/relationships"><Relationship Id="rId0" Type="http://schemas.openxmlformats.org/officeDocument/2006/relationships/image" Target="media/image3.jp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2023-02-03T22:04:19Z</dcterms:created>
  <dcterms:modified xsi:type="dcterms:W3CDTF">2023-02-03T22:04:19Z</dcterms:modified>
</cp:coreProperties>
</file>