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F127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b/>
          <w:bCs/>
          <w:sz w:val="28"/>
          <w:szCs w:val="36"/>
        </w:rPr>
      </w:pPr>
      <w:r>
        <w:rPr>
          <w:rFonts w:hint="eastAsia" w:ascii="Times New Roman" w:hAnsi="Times New Roman" w:cs="Times New Roman"/>
          <w:b/>
          <w:bCs/>
          <w:sz w:val="28"/>
          <w:szCs w:val="36"/>
        </w:rPr>
        <w:t>Letter of Recommendation</w:t>
      </w:r>
    </w:p>
    <w:p w14:paraId="0BDF1279">
      <w:pPr>
        <w:rPr>
          <w:rFonts w:ascii="Times New Roman" w:hAnsi="Times New Roman" w:cs="Times New Roman"/>
        </w:rPr>
      </w:pPr>
    </w:p>
    <w:p w14:paraId="0BDF127A">
      <w:pPr>
        <w:rPr>
          <w:rFonts w:ascii="Times New Roman" w:hAnsi="Times New Roman" w:cs="Times New Roman"/>
        </w:rPr>
      </w:pPr>
      <w:r>
        <w:rPr>
          <w:rFonts w:ascii="Times New Roman" w:hAnsi="Times New Roman" w:cs="Times New Roman"/>
        </w:rPr>
        <w:t>3</w:t>
      </w:r>
      <w:r>
        <w:rPr>
          <w:rFonts w:ascii="Times New Roman" w:hAnsi="Times New Roman" w:cs="Times New Roman"/>
          <w:vertAlign w:val="superscript"/>
        </w:rPr>
        <w:t>rd</w:t>
      </w:r>
      <w:r>
        <w:rPr>
          <w:rFonts w:ascii="Times New Roman" w:hAnsi="Times New Roman" w:cs="Times New Roman"/>
        </w:rPr>
        <w:t xml:space="preserve"> </w:t>
      </w:r>
      <w:r>
        <w:rPr>
          <w:rFonts w:hint="eastAsia" w:ascii="Times New Roman" w:hAnsi="Times New Roman" w:cs="Times New Roman"/>
        </w:rPr>
        <w:t>March 2025</w:t>
      </w:r>
    </w:p>
    <w:p w14:paraId="0BDF127B">
      <w:pPr>
        <w:rPr>
          <w:rFonts w:ascii="Times New Roman" w:hAnsi="Times New Roman" w:cs="Times New Roman"/>
        </w:rPr>
      </w:pPr>
    </w:p>
    <w:p w14:paraId="0BDF127C">
      <w:pPr>
        <w:rPr>
          <w:rFonts w:ascii="Times New Roman" w:hAnsi="Times New Roman" w:cs="Times New Roman"/>
        </w:rPr>
      </w:pPr>
      <w:r>
        <w:rPr>
          <w:rFonts w:hint="eastAsia" w:ascii="Times New Roman" w:hAnsi="Times New Roman" w:cs="Times New Roman"/>
        </w:rPr>
        <w:t xml:space="preserve">To </w:t>
      </w:r>
      <w:r>
        <w:rPr>
          <w:rFonts w:ascii="Times New Roman" w:hAnsi="Times New Roman" w:cs="Times New Roman"/>
        </w:rPr>
        <w:t>W</w:t>
      </w:r>
      <w:r>
        <w:rPr>
          <w:rFonts w:hint="eastAsia" w:ascii="Times New Roman" w:hAnsi="Times New Roman" w:cs="Times New Roman"/>
        </w:rPr>
        <w:t xml:space="preserve">hom </w:t>
      </w:r>
      <w:r>
        <w:rPr>
          <w:rFonts w:ascii="Times New Roman" w:hAnsi="Times New Roman" w:cs="Times New Roman"/>
        </w:rPr>
        <w:t>I</w:t>
      </w:r>
      <w:r>
        <w:rPr>
          <w:rFonts w:hint="eastAsia" w:ascii="Times New Roman" w:hAnsi="Times New Roman" w:cs="Times New Roman"/>
        </w:rPr>
        <w:t xml:space="preserve">t </w:t>
      </w:r>
      <w:r>
        <w:rPr>
          <w:rFonts w:ascii="Times New Roman" w:hAnsi="Times New Roman" w:cs="Times New Roman"/>
        </w:rPr>
        <w:t>M</w:t>
      </w:r>
      <w:r>
        <w:rPr>
          <w:rFonts w:hint="eastAsia" w:ascii="Times New Roman" w:hAnsi="Times New Roman" w:cs="Times New Roman"/>
        </w:rPr>
        <w:t xml:space="preserve">ay </w:t>
      </w:r>
      <w:r>
        <w:rPr>
          <w:rFonts w:ascii="Times New Roman" w:hAnsi="Times New Roman" w:cs="Times New Roman"/>
        </w:rPr>
        <w:t>C</w:t>
      </w:r>
      <w:r>
        <w:rPr>
          <w:rFonts w:hint="eastAsia" w:ascii="Times New Roman" w:hAnsi="Times New Roman" w:cs="Times New Roman"/>
        </w:rPr>
        <w:t>oncern,</w:t>
      </w:r>
    </w:p>
    <w:p w14:paraId="0BDF127D">
      <w:pPr>
        <w:rPr>
          <w:rFonts w:ascii="Times New Roman" w:hAnsi="Times New Roman" w:cs="Times New Roman"/>
        </w:rPr>
      </w:pPr>
    </w:p>
    <w:p w14:paraId="0BDF127E">
      <w:pPr>
        <w:rPr>
          <w:rFonts w:ascii="Times New Roman" w:hAnsi="Times New Roman" w:cs="Times New Roman"/>
        </w:rPr>
      </w:pPr>
      <w:r>
        <w:rPr>
          <w:rFonts w:ascii="Times New Roman" w:hAnsi="Times New Roman" w:cs="Times New Roman"/>
        </w:rPr>
        <w:t>Knowing that Kunzhong Dai is applying to a postgraduate programme, I am delighted to support his application with this letter of recommendation.</w:t>
      </w:r>
      <w:r>
        <w:rPr>
          <w:rFonts w:hint="eastAsia" w:ascii="Times New Roman" w:hAnsi="Times New Roman" w:cs="Times New Roman"/>
        </w:rPr>
        <w:t xml:space="preserve"> I am a professor at Zhengzhou University, and I have known Kunzhong for three years, </w:t>
      </w:r>
      <w:r>
        <w:rPr>
          <w:rFonts w:ascii="Times New Roman" w:hAnsi="Times New Roman" w:cs="Times New Roman"/>
        </w:rPr>
        <w:t>gaining</w:t>
      </w:r>
      <w:r>
        <w:rPr>
          <w:rFonts w:hint="eastAsia" w:ascii="Times New Roman" w:hAnsi="Times New Roman" w:cs="Times New Roman"/>
        </w:rPr>
        <w:t xml:space="preserve"> a deep understanding of his character and ability.</w:t>
      </w:r>
    </w:p>
    <w:p w14:paraId="0BDF127F">
      <w:pPr>
        <w:rPr>
          <w:rFonts w:ascii="Times New Roman" w:hAnsi="Times New Roman" w:cs="Times New Roman"/>
        </w:rPr>
      </w:pPr>
    </w:p>
    <w:p w14:paraId="0BDF1280">
      <w:pPr>
        <w:rPr>
          <w:rFonts w:ascii="Times New Roman" w:hAnsi="Times New Roman" w:cs="Times New Roman"/>
        </w:rPr>
      </w:pPr>
      <w:r>
        <w:rPr>
          <w:rFonts w:ascii="Times New Roman" w:hAnsi="Times New Roman" w:cs="Times New Roman"/>
        </w:rPr>
        <w:t>In Kunzhong’s freshman year, he took my “Yellow River and Loess Plateau” course</w:t>
      </w:r>
      <w:r>
        <w:rPr>
          <w:rFonts w:hint="eastAsia" w:ascii="Times New Roman" w:hAnsi="Times New Roman" w:cs="Times New Roman"/>
        </w:rPr>
        <w:t>, perform</w:t>
      </w:r>
      <w:r>
        <w:rPr>
          <w:rFonts w:ascii="Times New Roman" w:hAnsi="Times New Roman" w:cs="Times New Roman"/>
        </w:rPr>
        <w:t>ing</w:t>
      </w:r>
      <w:r>
        <w:rPr>
          <w:rFonts w:hint="eastAsia" w:ascii="Times New Roman" w:hAnsi="Times New Roman" w:cs="Times New Roman"/>
        </w:rPr>
        <w:t xml:space="preserve"> excellently. He was required to write a thesis for the course's final examination, eventually complet</w:t>
      </w:r>
      <w:r>
        <w:rPr>
          <w:rFonts w:ascii="Times New Roman" w:hAnsi="Times New Roman" w:cs="Times New Roman"/>
        </w:rPr>
        <w:t>ing</w:t>
      </w:r>
      <w:r>
        <w:rPr>
          <w:rFonts w:hint="eastAsia" w:ascii="Times New Roman" w:hAnsi="Times New Roman" w:cs="Times New Roman"/>
        </w:rPr>
        <w:t xml:space="preserve"> a high-quality thesis with a score of 95 by combining the situation in his hometown with serious research and in-depth thinking, </w:t>
      </w:r>
      <w:r>
        <w:rPr>
          <w:rFonts w:ascii="Times New Roman" w:hAnsi="Times New Roman" w:cs="Times New Roman"/>
        </w:rPr>
        <w:t>despite lacking</w:t>
      </w:r>
      <w:r>
        <w:rPr>
          <w:rFonts w:hint="eastAsia" w:ascii="Times New Roman" w:hAnsi="Times New Roman" w:cs="Times New Roman"/>
        </w:rPr>
        <w:t xml:space="preserve"> profound professional basic knowledge at the time. This outcome represented his serious approach to the learning assignment</w:t>
      </w:r>
      <w:r>
        <w:rPr>
          <w:rFonts w:ascii="Times New Roman" w:hAnsi="Times New Roman" w:cs="Times New Roman"/>
        </w:rPr>
        <w:t xml:space="preserve"> and</w:t>
      </w:r>
      <w:r>
        <w:rPr>
          <w:rFonts w:hint="eastAsia" w:ascii="Times New Roman" w:hAnsi="Times New Roman" w:cs="Times New Roman"/>
        </w:rPr>
        <w:t xml:space="preserve"> demonstrated his exceptional ability to mix theory with practice</w:t>
      </w:r>
      <w:r>
        <w:rPr>
          <w:rFonts w:ascii="Times New Roman" w:hAnsi="Times New Roman" w:cs="Times New Roman"/>
        </w:rPr>
        <w:t xml:space="preserve"> alongside</w:t>
      </w:r>
      <w:r>
        <w:rPr>
          <w:rFonts w:hint="eastAsia" w:ascii="Times New Roman" w:hAnsi="Times New Roman" w:cs="Times New Roman"/>
        </w:rPr>
        <w:t xml:space="preserve"> his great autonomous learning abilities.</w:t>
      </w:r>
    </w:p>
    <w:p w14:paraId="0BDF1281">
      <w:pPr>
        <w:rPr>
          <w:rFonts w:ascii="Times New Roman" w:hAnsi="Times New Roman" w:cs="Times New Roman"/>
        </w:rPr>
      </w:pPr>
    </w:p>
    <w:p w14:paraId="0BDF1282">
      <w:pPr>
        <w:rPr>
          <w:rFonts w:ascii="Times New Roman" w:hAnsi="Times New Roman" w:cs="Times New Roman"/>
        </w:rPr>
      </w:pPr>
      <w:r>
        <w:rPr>
          <w:rFonts w:ascii="Times New Roman" w:hAnsi="Times New Roman" w:cs="Times New Roman"/>
        </w:rPr>
        <w:t xml:space="preserve">In his junior year, Kunzhong became interested in groundwater research and approached me about joining my professional lectures. Despite not being a student in my department and not being able to partake in the relevant course examinations, I was greatly </w:t>
      </w:r>
      <w:r>
        <w:rPr>
          <w:rFonts w:hint="eastAsia" w:ascii="Times New Roman" w:hAnsi="Times New Roman" w:cs="Times New Roman"/>
        </w:rPr>
        <w:t xml:space="preserve">impressed </w:t>
      </w:r>
      <w:r>
        <w:rPr>
          <w:rFonts w:ascii="Times New Roman" w:hAnsi="Times New Roman" w:cs="Times New Roman"/>
        </w:rPr>
        <w:t xml:space="preserve">by his </w:t>
      </w:r>
      <w:r>
        <w:rPr>
          <w:rFonts w:hint="eastAsia" w:ascii="Times New Roman" w:hAnsi="Times New Roman" w:cs="Times New Roman"/>
        </w:rPr>
        <w:t>intellectual curiosity</w:t>
      </w:r>
      <w:r>
        <w:rPr>
          <w:rFonts w:ascii="Times New Roman" w:hAnsi="Times New Roman" w:cs="Times New Roman"/>
        </w:rPr>
        <w:t xml:space="preserve"> and drive in class. He always sat in the first row of the hydrogeology class, paying close attention and enthusiastically responding</w:t>
      </w:r>
      <w:r>
        <w:rPr>
          <w:rFonts w:hint="eastAsia" w:ascii="Times New Roman" w:hAnsi="Times New Roman" w:cs="Times New Roman"/>
        </w:rPr>
        <w:t xml:space="preserve"> to</w:t>
      </w:r>
      <w:r>
        <w:rPr>
          <w:rFonts w:ascii="Times New Roman" w:hAnsi="Times New Roman" w:cs="Times New Roman"/>
        </w:rPr>
        <w:t xml:space="preserve"> questions. </w:t>
      </w:r>
      <w:r>
        <w:rPr>
          <w:rFonts w:hint="eastAsia" w:ascii="Times New Roman" w:hAnsi="Times New Roman" w:cs="Times New Roman"/>
        </w:rPr>
        <w:t>H</w:t>
      </w:r>
      <w:r>
        <w:rPr>
          <w:rFonts w:ascii="Times New Roman" w:hAnsi="Times New Roman" w:cs="Times New Roman"/>
        </w:rPr>
        <w:t xml:space="preserve">is excitement for hydrogeology </w:t>
      </w:r>
      <w:r>
        <w:rPr>
          <w:rFonts w:hint="eastAsia" w:ascii="Times New Roman" w:hAnsi="Times New Roman" w:cs="Times New Roman"/>
        </w:rPr>
        <w:t>was</w:t>
      </w:r>
      <w:r>
        <w:rPr>
          <w:rFonts w:ascii="Times New Roman" w:hAnsi="Times New Roman" w:cs="Times New Roman"/>
        </w:rPr>
        <w:t xml:space="preserve"> comparable to that of other students in this major, and he rapidly adjusted to the rhythm of the course, demonstrating his high flexibility.</w:t>
      </w:r>
      <w:r>
        <w:rPr>
          <w:rFonts w:hint="eastAsia" w:ascii="Times New Roman" w:hAnsi="Times New Roman" w:cs="Times New Roman"/>
        </w:rPr>
        <w:t xml:space="preserve"> Importantly, his time management and multitasking skills were exceptional. Although he had a heavy course load and academic demands in his undergraduate degree, he meticulously managed his calendar and insisted on attending the hydrogeology course, showing exceptional motivation.</w:t>
      </w:r>
    </w:p>
    <w:p w14:paraId="0BDF1283">
      <w:pPr>
        <w:rPr>
          <w:rFonts w:ascii="Times New Roman" w:hAnsi="Times New Roman" w:cs="Times New Roman"/>
        </w:rPr>
      </w:pPr>
    </w:p>
    <w:p w14:paraId="0BDF1284">
      <w:pP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What</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s more, </w:t>
      </w:r>
      <w:r>
        <w:rPr>
          <w:rFonts w:hint="eastAsia" w:ascii="Times New Roman" w:hAnsi="Times New Roman" w:cs="Times New Roman"/>
        </w:rPr>
        <w:t>Kunzhong studied and mastered the use of the SWAT software programme</w:t>
      </w:r>
      <w:r>
        <w:rPr>
          <w:rFonts w:hint="eastAsia" w:ascii="Times New Roman" w:hAnsi="Times New Roman" w:cs="Times New Roman"/>
          <w:lang w:val="en-US" w:eastAsia="zh-CN"/>
        </w:rPr>
        <w:t xml:space="preserve"> under my guidance</w:t>
      </w:r>
      <w:bookmarkStart w:id="0" w:name="_GoBack"/>
      <w:bookmarkEnd w:id="0"/>
      <w:r>
        <w:rPr>
          <w:rFonts w:hint="eastAsia" w:ascii="Times New Roman" w:hAnsi="Times New Roman" w:cs="Times New Roman"/>
        </w:rPr>
        <w:t>. Through continuous learning and practice, he became proficient in operating and applying the software, enabling him to carry out relevant research and analysis independently. This demonstrated his strong practical skills and considerable research potential.</w:t>
      </w:r>
      <w:r>
        <w:rPr>
          <w:rFonts w:hint="eastAsia" w:ascii="Times New Roman" w:hAnsi="Times New Roman" w:cs="Times New Roman"/>
          <w:lang w:val="en-US" w:eastAsia="zh-CN"/>
        </w:rPr>
        <w:t xml:space="preserve"> </w:t>
      </w:r>
    </w:p>
    <w:p w14:paraId="0BDF1285">
      <w:pPr>
        <w:rPr>
          <w:rFonts w:ascii="Times New Roman" w:hAnsi="Times New Roman" w:cs="Times New Roman"/>
        </w:rPr>
      </w:pPr>
    </w:p>
    <w:p w14:paraId="0BDF1286">
      <w:pPr>
        <w:rPr>
          <w:rFonts w:ascii="Times New Roman" w:hAnsi="Times New Roman" w:cs="Times New Roman"/>
        </w:rPr>
      </w:pPr>
      <w:r>
        <w:rPr>
          <w:rFonts w:hint="eastAsia" w:ascii="Times New Roman" w:hAnsi="Times New Roman" w:cs="Times New Roman"/>
        </w:rPr>
        <w:t xml:space="preserve">Thus, I strongly recommend Kunzhong Dai </w:t>
      </w:r>
      <w:r>
        <w:rPr>
          <w:rFonts w:ascii="Times New Roman" w:hAnsi="Times New Roman" w:cs="Times New Roman"/>
        </w:rPr>
        <w:t>for</w:t>
      </w:r>
      <w:r>
        <w:rPr>
          <w:rFonts w:hint="eastAsia" w:ascii="Times New Roman" w:hAnsi="Times New Roman" w:cs="Times New Roman"/>
        </w:rPr>
        <w:t xml:space="preserve"> your postgraduate programme. If you need further information, please feel free to contact me through email.</w:t>
      </w:r>
    </w:p>
    <w:p w14:paraId="0BDF1287">
      <w:pPr>
        <w:rPr>
          <w:rFonts w:ascii="Times New Roman" w:hAnsi="Times New Roman" w:cs="Times New Roman"/>
        </w:rPr>
      </w:pPr>
    </w:p>
    <w:p w14:paraId="0BDF1288">
      <w:pPr>
        <w:rPr>
          <w:rFonts w:ascii="Times New Roman" w:hAnsi="Times New Roman" w:cs="Times New Roman"/>
        </w:rPr>
      </w:pPr>
      <w:r>
        <w:rPr>
          <w:rFonts w:hint="eastAsia" w:ascii="Times New Roman" w:hAnsi="Times New Roman" w:cs="Times New Roman"/>
        </w:rPr>
        <w:t>Sincerely,</w:t>
      </w:r>
    </w:p>
    <w:p w14:paraId="0BDF1289">
      <w:pPr>
        <w:rPr>
          <w:rFonts w:ascii="Times New Roman" w:hAnsi="Times New Roman" w:cs="Times New Roman"/>
        </w:rPr>
      </w:pPr>
    </w:p>
    <w:p w14:paraId="0BDF128A">
      <w:pPr>
        <w:rPr>
          <w:rFonts w:ascii="Times New Roman" w:hAnsi="Times New Roman" w:cs="Times New Roman"/>
        </w:rPr>
      </w:pPr>
      <w:r>
        <w:rPr>
          <w:rFonts w:hint="eastAsia" w:ascii="Times New Roman" w:hAnsi="Times New Roman" w:cs="Times New Roman"/>
        </w:rPr>
        <w:t>Jianhua Ping</w:t>
      </w:r>
    </w:p>
    <w:p w14:paraId="0BDF128B">
      <w:pPr>
        <w:rPr>
          <w:rFonts w:ascii="Times New Roman" w:hAnsi="Times New Roman" w:cs="Times New Roman"/>
        </w:rPr>
      </w:pPr>
      <w:r>
        <w:rPr>
          <w:rFonts w:hint="eastAsia" w:ascii="Times New Roman" w:hAnsi="Times New Roman" w:cs="Times New Roman"/>
        </w:rPr>
        <w:t>Professor</w:t>
      </w:r>
    </w:p>
    <w:p w14:paraId="0BDF128C">
      <w:pPr>
        <w:rPr>
          <w:rFonts w:ascii="Times New Roman" w:hAnsi="Times New Roman" w:cs="Times New Roman"/>
        </w:rPr>
      </w:pPr>
      <w:r>
        <w:rPr>
          <w:rFonts w:hint="eastAsia" w:ascii="Times New Roman" w:hAnsi="Times New Roman" w:cs="Times New Roman"/>
        </w:rPr>
        <w:t>Zhengzhou University</w:t>
      </w:r>
    </w:p>
    <w:p w14:paraId="0BDF128D">
      <w:pPr>
        <w:rPr>
          <w:rFonts w:ascii="Times New Roman" w:hAnsi="Times New Roman" w:cs="Times New Roman"/>
        </w:rPr>
      </w:pPr>
      <w:r>
        <w:rPr>
          <w:rFonts w:ascii="Times New Roman" w:hAnsi="Times New Roman" w:cs="Times New Roman"/>
        </w:rPr>
        <w:t>Address: No. 100, Science Avenue, Zhongyuan District, Zhengzhou City, Henan Province, China.</w:t>
      </w:r>
    </w:p>
    <w:p w14:paraId="0BDF128E">
      <w:pPr>
        <w:rPr>
          <w:rFonts w:ascii="Times New Roman" w:hAnsi="Times New Roman" w:cs="Times New Roman"/>
        </w:rPr>
      </w:pPr>
      <w:r>
        <w:rPr>
          <w:rFonts w:hint="eastAsia" w:ascii="Times New Roman" w:hAnsi="Times New Roman" w:cs="Times New Roman"/>
        </w:rPr>
        <w:t>Email: pingjianhua@zzu.edu.cn</w:t>
      </w:r>
    </w:p>
    <w:p w14:paraId="0BDF128F">
      <w:pPr>
        <w:rPr>
          <w:rFonts w:ascii="Times New Roman" w:hAnsi="Times New Roman" w:cs="Times New Roman"/>
        </w:rPr>
      </w:pPr>
      <w:commentRangeStart w:id="0"/>
      <w:r>
        <w:rPr>
          <w:rFonts w:hint="eastAsia" w:ascii="Times New Roman" w:hAnsi="Times New Roman" w:cs="Times New Roman"/>
        </w:rPr>
        <w:t xml:space="preserve">Tel: </w:t>
      </w:r>
      <w:commentRangeEnd w:id="0"/>
      <w:r>
        <w:commentReference w:id="0"/>
      </w:r>
    </w:p>
    <w:sectPr>
      <w:pgSz w:w="11906" w:h="16838"/>
      <w:pgMar w:top="1134" w:right="1134" w:bottom="1134"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 w:date="2025-03-06T13:44:00Z" w:initials="">
    <w:p w14:paraId="0BDF1290">
      <w:pPr>
        <w:pStyle w:val="2"/>
      </w:pPr>
      <w:r>
        <w:rPr>
          <w:rFonts w:hint="eastAsia"/>
        </w:rPr>
        <w:t>To be provided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BDF129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698"/>
    <w:rsid w:val="00056DA6"/>
    <w:rsid w:val="00154A2B"/>
    <w:rsid w:val="00181A62"/>
    <w:rsid w:val="00302698"/>
    <w:rsid w:val="003930D6"/>
    <w:rsid w:val="0040302B"/>
    <w:rsid w:val="004306DC"/>
    <w:rsid w:val="004A02C2"/>
    <w:rsid w:val="00625C33"/>
    <w:rsid w:val="006B2E2A"/>
    <w:rsid w:val="00805C70"/>
    <w:rsid w:val="00A75A35"/>
    <w:rsid w:val="00D476F3"/>
    <w:rsid w:val="00E308D9"/>
    <w:rsid w:val="00E45C25"/>
    <w:rsid w:val="00E5629B"/>
    <w:rsid w:val="00F3110F"/>
    <w:rsid w:val="00F46F7D"/>
    <w:rsid w:val="00F626AE"/>
    <w:rsid w:val="00F71120"/>
    <w:rsid w:val="00FC361D"/>
    <w:rsid w:val="00FD3F82"/>
    <w:rsid w:val="1CE55E0E"/>
    <w:rsid w:val="27053708"/>
    <w:rsid w:val="30F478EB"/>
    <w:rsid w:val="395B7C55"/>
    <w:rsid w:val="3AF66EEE"/>
    <w:rsid w:val="3C4B6909"/>
    <w:rsid w:val="554848BC"/>
    <w:rsid w:val="5CBC17A2"/>
    <w:rsid w:val="5CDD3EC1"/>
    <w:rsid w:val="713D4E8E"/>
    <w:rsid w:val="718B4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GB"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8"/>
    <w:qFormat/>
    <w:uiPriority w:val="0"/>
    <w:pPr>
      <w:jc w:val="left"/>
    </w:pPr>
  </w:style>
  <w:style w:type="paragraph" w:styleId="3">
    <w:name w:val="annotation subject"/>
    <w:basedOn w:val="2"/>
    <w:next w:val="2"/>
    <w:link w:val="9"/>
    <w:qFormat/>
    <w:uiPriority w:val="0"/>
    <w:rPr>
      <w:b/>
      <w:bCs/>
    </w:rPr>
  </w:style>
  <w:style w:type="character" w:styleId="6">
    <w:name w:val="annotation reference"/>
    <w:basedOn w:val="5"/>
    <w:qFormat/>
    <w:uiPriority w:val="0"/>
    <w:rPr>
      <w:sz w:val="21"/>
      <w:szCs w:val="21"/>
    </w:rPr>
  </w:style>
  <w:style w:type="paragraph" w:customStyle="1" w:styleId="7">
    <w:name w:val="Revision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8">
    <w:name w:val="Comment Text Char"/>
    <w:basedOn w:val="5"/>
    <w:link w:val="2"/>
    <w:qFormat/>
    <w:uiPriority w:val="0"/>
    <w:rPr>
      <w:rFonts w:asciiTheme="minorHAnsi" w:hAnsiTheme="minorHAnsi" w:eastAsiaTheme="minorEastAsia" w:cstheme="minorBidi"/>
      <w:kern w:val="2"/>
      <w:sz w:val="21"/>
      <w:szCs w:val="24"/>
    </w:rPr>
  </w:style>
  <w:style w:type="character" w:customStyle="1" w:styleId="9">
    <w:name w:val="Comment Subject Char"/>
    <w:basedOn w:val="8"/>
    <w:link w:val="3"/>
    <w:qFormat/>
    <w:uiPriority w:val="0"/>
    <w:rPr>
      <w:rFonts w:asciiTheme="minorHAnsi" w:hAnsiTheme="minorHAnsi" w:eastAsiaTheme="minorEastAsia" w:cstheme="minorBidi"/>
      <w:b/>
      <w:bCs/>
      <w:kern w:val="2"/>
      <w:sz w:val="21"/>
      <w:szCs w:val="24"/>
    </w:rPr>
  </w:style>
  <w:style w:type="paragraph" w:customStyle="1" w:styleId="1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410</Words>
  <Characters>2364</Characters>
  <Lines>42</Lines>
  <Paragraphs>17</Paragraphs>
  <TotalTime>19</TotalTime>
  <ScaleCrop>false</ScaleCrop>
  <LinksUpToDate>false</LinksUpToDate>
  <CharactersWithSpaces>2761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2025-03-07T14:54:00Z</dcterms:created>
  <dc:creator>Administrator</dc:creator>
  <cp:lastModifiedBy>Admin</cp:lastModifiedBy>
  <dcterms:modified xsi:type="dcterms:W3CDTF">2025-06-04T07:52:29Z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eyJoZGlkIjoiNjNhZmZhZDIxMTA0NmIyN2YzZDdjNDA5M2QwYzY4ODEiLCJ1c2VySWQiOiIxMzg2ODIwOTkyIn0=</vt:lpwstr>
  </property>
  <property fmtid="{D5CDD505-2E9C-101B-9397-08002B2CF9AE}" pid="4" name="ICV">
    <vt:lpwstr>7628983C8E21475EB12B7FA1574AF2B7_13</vt:lpwstr>
  </property>
</Properties>
</file>