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ED200" w14:textId="77777777" w:rsidR="009F7D69" w:rsidRPr="00100006" w:rsidRDefault="009F7D69" w:rsidP="009F7D69">
      <w:pPr>
        <w:jc w:val="center"/>
        <w:rPr>
          <w:rFonts w:ascii="Times New Roman" w:hAnsi="Times New Roman" w:cs="Times New Roman"/>
          <w:b/>
          <w:sz w:val="32"/>
        </w:rPr>
      </w:pPr>
      <w:proofErr w:type="spellStart"/>
      <w:r w:rsidRPr="00100006">
        <w:rPr>
          <w:rFonts w:ascii="Times New Roman" w:hAnsi="Times New Roman" w:cs="Times New Roman" w:hint="eastAsia"/>
          <w:b/>
          <w:sz w:val="36"/>
        </w:rPr>
        <w:t>Xiaoxuan</w:t>
      </w:r>
      <w:proofErr w:type="spellEnd"/>
      <w:r w:rsidRPr="00100006">
        <w:rPr>
          <w:rFonts w:ascii="Times New Roman" w:hAnsi="Times New Roman" w:cs="Times New Roman" w:hint="eastAsia"/>
          <w:b/>
          <w:sz w:val="36"/>
        </w:rPr>
        <w:t xml:space="preserve"> Guo</w:t>
      </w:r>
    </w:p>
    <w:p w14:paraId="55455F50" w14:textId="616673FA" w:rsidR="004A0896" w:rsidRDefault="009F7D69" w:rsidP="004A0896">
      <w:pPr>
        <w:pBdr>
          <w:bottom w:val="double" w:sz="6" w:space="1" w:color="auto"/>
        </w:pBdr>
        <w:ind w:firstLineChars="300" w:firstLine="720"/>
        <w:rPr>
          <w:rFonts w:ascii="Times New Roman" w:hAnsi="Times New Roman" w:cs="Times New Roman" w:hint="eastAsia"/>
          <w:sz w:val="24"/>
        </w:rPr>
      </w:pPr>
      <w:r>
        <w:rPr>
          <w:rFonts w:ascii="Times New Roman" w:hAnsi="Times New Roman" w:cs="Times New Roman" w:hint="eastAsia"/>
          <w:sz w:val="24"/>
        </w:rPr>
        <w:t>(</w:t>
      </w:r>
      <w:r>
        <w:rPr>
          <w:rFonts w:ascii="Times New Roman" w:hAnsi="Times New Roman" w:cs="Times New Roman"/>
          <w:sz w:val="24"/>
        </w:rPr>
        <w:t>852</w:t>
      </w:r>
      <w:r>
        <w:rPr>
          <w:rFonts w:ascii="Times New Roman" w:hAnsi="Times New Roman" w:cs="Times New Roman" w:hint="eastAsia"/>
          <w:sz w:val="24"/>
        </w:rPr>
        <w:t>)</w:t>
      </w:r>
      <w:r>
        <w:rPr>
          <w:rFonts w:ascii="Times New Roman" w:hAnsi="Times New Roman" w:cs="Times New Roman"/>
          <w:sz w:val="24"/>
        </w:rPr>
        <w:t xml:space="preserve"> 97551434 </w:t>
      </w:r>
      <w:r w:rsidRPr="005B12C4">
        <w:rPr>
          <w:rFonts w:ascii="Times New Roman" w:hAnsi="Times New Roman" w:cs="Times New Roman" w:hint="eastAsia"/>
          <w:sz w:val="24"/>
        </w:rPr>
        <w:t>|</w:t>
      </w:r>
      <w:r>
        <w:rPr>
          <w:rFonts w:ascii="Times New Roman" w:hAnsi="Times New Roman" w:cs="Times New Roman"/>
          <w:sz w:val="24"/>
        </w:rPr>
        <w:t xml:space="preserve"> </w:t>
      </w:r>
      <w:r w:rsidRPr="005B12C4">
        <w:rPr>
          <w:rFonts w:ascii="Times New Roman" w:hAnsi="Times New Roman" w:cs="Times New Roman"/>
          <w:sz w:val="24"/>
        </w:rPr>
        <w:t>guoxiaoxuannancy@gmail.com</w:t>
      </w:r>
      <w:r>
        <w:rPr>
          <w:rFonts w:ascii="Times New Roman" w:hAnsi="Times New Roman" w:cs="Times New Roman"/>
          <w:sz w:val="24"/>
        </w:rPr>
        <w:t xml:space="preserve"> | </w:t>
      </w:r>
      <w:r w:rsidRPr="005B12C4">
        <w:rPr>
          <w:rFonts w:ascii="Times New Roman" w:hAnsi="Times New Roman" w:cs="Times New Roman"/>
          <w:sz w:val="24"/>
        </w:rPr>
        <w:t>linkedin.com/in/xiaoxuan-guo-705274208</w:t>
      </w:r>
    </w:p>
    <w:p w14:paraId="31A4D7FE" w14:textId="77777777" w:rsidR="009F7D69" w:rsidRDefault="009F7D69" w:rsidP="009F7D69">
      <w:pPr>
        <w:pBdr>
          <w:bottom w:val="single" w:sz="6" w:space="1" w:color="auto"/>
        </w:pBdr>
        <w:rPr>
          <w:rFonts w:ascii="Times New Roman" w:hAnsi="Times New Roman" w:cs="Times New Roman"/>
          <w:b/>
          <w:sz w:val="28"/>
        </w:rPr>
      </w:pPr>
      <w:r>
        <w:rPr>
          <w:rFonts w:ascii="Times New Roman" w:hAnsi="Times New Roman" w:cs="Times New Roman" w:hint="eastAsia"/>
          <w:b/>
          <w:sz w:val="28"/>
        </w:rPr>
        <w:t>EDUCATION</w:t>
      </w:r>
    </w:p>
    <w:p w14:paraId="1BFEEB1D" w14:textId="77777777" w:rsidR="009F7D69" w:rsidRDefault="009F7D69" w:rsidP="009F7D69">
      <w:pPr>
        <w:rPr>
          <w:rFonts w:ascii="Times New Roman" w:hAnsi="Times New Roman" w:cs="Times New Roman"/>
          <w:sz w:val="24"/>
        </w:rPr>
      </w:pPr>
      <w:r w:rsidRPr="000A22C3">
        <w:rPr>
          <w:rFonts w:ascii="Times New Roman" w:hAnsi="Times New Roman" w:cs="Times New Roman" w:hint="eastAsia"/>
          <w:b/>
          <w:bCs/>
          <w:sz w:val="24"/>
        </w:rPr>
        <w:t>The</w:t>
      </w:r>
      <w:r>
        <w:rPr>
          <w:rFonts w:ascii="Times New Roman" w:hAnsi="Times New Roman" w:cs="Times New Roman"/>
          <w:b/>
          <w:bCs/>
          <w:sz w:val="24"/>
        </w:rPr>
        <w:t xml:space="preserve"> Chinese University of Hong Kong</w:t>
      </w:r>
      <w:r>
        <w:rPr>
          <w:rFonts w:ascii="Times New Roman" w:hAnsi="Times New Roman" w:cs="Times New Roman" w:hint="eastAsia"/>
          <w:sz w:val="24"/>
        </w:rPr>
        <w:t xml:space="preserve">                                   </w:t>
      </w:r>
      <w:r>
        <w:rPr>
          <w:rFonts w:ascii="Times New Roman" w:hAnsi="Times New Roman" w:cs="Times New Roman"/>
          <w:sz w:val="24"/>
        </w:rPr>
        <w:t>Ma Liu Shui</w:t>
      </w:r>
      <w:r>
        <w:rPr>
          <w:rFonts w:ascii="Times New Roman" w:hAnsi="Times New Roman" w:cs="Times New Roman" w:hint="eastAsia"/>
          <w:sz w:val="24"/>
        </w:rPr>
        <w:t xml:space="preserve">, </w:t>
      </w:r>
      <w:r>
        <w:rPr>
          <w:rFonts w:ascii="Times New Roman" w:hAnsi="Times New Roman" w:cs="Times New Roman"/>
          <w:sz w:val="24"/>
        </w:rPr>
        <w:t>Hong Kong</w:t>
      </w:r>
    </w:p>
    <w:p w14:paraId="1D8E8816" w14:textId="77777777" w:rsidR="009F7D69" w:rsidRPr="000A22C3" w:rsidRDefault="009F7D69" w:rsidP="009F7D69">
      <w:pPr>
        <w:rPr>
          <w:rFonts w:ascii="Times New Roman" w:hAnsi="Times New Roman" w:cs="Times New Roman"/>
          <w:iCs/>
          <w:sz w:val="24"/>
        </w:rPr>
      </w:pPr>
      <w:r>
        <w:rPr>
          <w:rFonts w:ascii="Times New Roman" w:hAnsi="Times New Roman" w:cs="Times New Roman"/>
          <w:iCs/>
          <w:sz w:val="24"/>
        </w:rPr>
        <w:t xml:space="preserve">Master of Education - </w:t>
      </w:r>
      <w:r>
        <w:rPr>
          <w:rFonts w:ascii="Times New Roman" w:hAnsi="Times New Roman" w:cs="Times New Roman" w:hint="eastAsia"/>
          <w:iCs/>
          <w:sz w:val="24"/>
        </w:rPr>
        <w:t>General</w:t>
      </w:r>
      <w:r>
        <w:rPr>
          <w:rFonts w:ascii="Times New Roman" w:hAnsi="Times New Roman" w:cs="Times New Roman"/>
          <w:iCs/>
          <w:sz w:val="24"/>
        </w:rPr>
        <w:t xml:space="preserve"> </w:t>
      </w:r>
      <w:r>
        <w:rPr>
          <w:rFonts w:ascii="Times New Roman" w:hAnsi="Times New Roman" w:cs="Times New Roman" w:hint="eastAsia"/>
          <w:iCs/>
          <w:sz w:val="24"/>
        </w:rPr>
        <w:t>Stream</w:t>
      </w:r>
    </w:p>
    <w:p w14:paraId="00077196" w14:textId="525ADE7B" w:rsidR="009F7D69" w:rsidRDefault="009F7D69" w:rsidP="009F7D69">
      <w:pPr>
        <w:rPr>
          <w:rFonts w:ascii="Times New Roman" w:hAnsi="Times New Roman" w:cs="Times New Roman"/>
          <w:sz w:val="24"/>
        </w:rPr>
      </w:pPr>
      <w:r w:rsidRPr="005875BF">
        <w:rPr>
          <w:rFonts w:ascii="Times New Roman" w:hAnsi="Times New Roman" w:cs="Times New Roman" w:hint="eastAsia"/>
          <w:i/>
          <w:sz w:val="24"/>
        </w:rPr>
        <w:t xml:space="preserve">GPA: </w:t>
      </w:r>
      <w:r w:rsidRPr="005875BF">
        <w:rPr>
          <w:rFonts w:ascii="Times New Roman" w:hAnsi="Times New Roman" w:cs="Times New Roman"/>
          <w:i/>
          <w:sz w:val="24"/>
        </w:rPr>
        <w:t>3.</w:t>
      </w:r>
      <w:r w:rsidR="00726271" w:rsidRPr="005875BF">
        <w:rPr>
          <w:rFonts w:ascii="Times New Roman" w:hAnsi="Times New Roman" w:cs="Times New Roman"/>
          <w:i/>
          <w:sz w:val="24"/>
        </w:rPr>
        <w:t>3</w:t>
      </w:r>
      <w:r w:rsidRPr="005875BF">
        <w:rPr>
          <w:rFonts w:ascii="Times New Roman" w:hAnsi="Times New Roman" w:cs="Times New Roman"/>
          <w:i/>
          <w:sz w:val="24"/>
        </w:rPr>
        <w:t>/4.0</w:t>
      </w:r>
      <w:r w:rsidRPr="005875BF">
        <w:rPr>
          <w:rFonts w:ascii="Times New Roman" w:hAnsi="Times New Roman" w:cs="Times New Roman" w:hint="eastAsia"/>
          <w:iCs/>
          <w:sz w:val="24"/>
        </w:rPr>
        <w:t xml:space="preserve"> </w:t>
      </w:r>
      <w:r>
        <w:rPr>
          <w:rFonts w:ascii="Times New Roman" w:hAnsi="Times New Roman" w:cs="Times New Roman" w:hint="eastAsia"/>
          <w:b/>
          <w:i/>
          <w:sz w:val="24"/>
        </w:rPr>
        <w:t xml:space="preserve">                                 </w:t>
      </w:r>
      <w:r>
        <w:rPr>
          <w:rFonts w:ascii="Times New Roman" w:hAnsi="Times New Roman" w:cs="Times New Roman"/>
          <w:b/>
          <w:i/>
          <w:sz w:val="24"/>
        </w:rPr>
        <w:t xml:space="preserve"> </w:t>
      </w:r>
      <w:r>
        <w:rPr>
          <w:rFonts w:ascii="Times New Roman" w:hAnsi="Times New Roman" w:cs="Times New Roman"/>
          <w:sz w:val="24"/>
        </w:rPr>
        <w:t xml:space="preserve">                     </w:t>
      </w:r>
      <w:r w:rsidR="004A0896">
        <w:rPr>
          <w:rFonts w:ascii="Times New Roman" w:hAnsi="Times New Roman" w:cs="Times New Roman"/>
          <w:sz w:val="24"/>
        </w:rPr>
        <w:t xml:space="preserve">      </w:t>
      </w:r>
      <w:r w:rsidR="00726271">
        <w:rPr>
          <w:rFonts w:ascii="Times New Roman" w:hAnsi="Times New Roman" w:cs="Times New Roman"/>
          <w:sz w:val="24"/>
        </w:rPr>
        <w:t xml:space="preserve">       </w:t>
      </w:r>
      <w:r w:rsidR="004A0896">
        <w:rPr>
          <w:rFonts w:ascii="Times New Roman" w:hAnsi="Times New Roman" w:cs="Times New Roman" w:hint="eastAsia"/>
          <w:sz w:val="24"/>
        </w:rPr>
        <w:t>July</w:t>
      </w:r>
      <w:r>
        <w:rPr>
          <w:rFonts w:ascii="Times New Roman" w:hAnsi="Times New Roman" w:cs="Times New Roman" w:hint="eastAsia"/>
          <w:sz w:val="24"/>
        </w:rPr>
        <w:t xml:space="preserve"> 20</w:t>
      </w:r>
      <w:r>
        <w:rPr>
          <w:rFonts w:ascii="Times New Roman" w:hAnsi="Times New Roman" w:cs="Times New Roman"/>
          <w:sz w:val="24"/>
        </w:rPr>
        <w:t>25</w:t>
      </w:r>
    </w:p>
    <w:p w14:paraId="389D46CF" w14:textId="5CE873BA" w:rsidR="009F7D69" w:rsidRDefault="009F7D69" w:rsidP="009F7D69">
      <w:pPr>
        <w:rPr>
          <w:rFonts w:ascii="Times New Roman" w:hAnsi="Times New Roman" w:cs="Times New Roman"/>
          <w:i/>
          <w:iCs/>
          <w:sz w:val="24"/>
        </w:rPr>
      </w:pPr>
      <w:r w:rsidRPr="00013E2F">
        <w:rPr>
          <w:rFonts w:ascii="Times New Roman" w:hAnsi="Times New Roman" w:cs="Times New Roman"/>
          <w:sz w:val="24"/>
        </w:rPr>
        <w:t xml:space="preserve">Core Courses: </w:t>
      </w:r>
      <w:r w:rsidRPr="00013E2F">
        <w:rPr>
          <w:rFonts w:ascii="Times New Roman" w:hAnsi="Times New Roman" w:cs="Times New Roman"/>
          <w:i/>
          <w:iCs/>
          <w:sz w:val="24"/>
        </w:rPr>
        <w:t>Education and Development in International Perspectives, Education Policy and Society, Qualitative Methods in Educational Research</w:t>
      </w:r>
      <w:r w:rsidR="004A0896">
        <w:rPr>
          <w:rFonts w:ascii="Times New Roman" w:hAnsi="Times New Roman" w:cs="Times New Roman"/>
          <w:i/>
          <w:iCs/>
          <w:sz w:val="24"/>
        </w:rPr>
        <w:t>, Teaching: Orientation, Strategy and Application</w:t>
      </w:r>
    </w:p>
    <w:p w14:paraId="04B23956" w14:textId="77777777" w:rsidR="009F7D69" w:rsidRPr="004D5FC7" w:rsidRDefault="009F7D69" w:rsidP="009F7D69">
      <w:pPr>
        <w:rPr>
          <w:rFonts w:ascii="Times New Roman" w:hAnsi="Times New Roman" w:cs="Times New Roman"/>
          <w:b/>
          <w:i/>
          <w:iCs/>
          <w:sz w:val="24"/>
        </w:rPr>
      </w:pPr>
    </w:p>
    <w:p w14:paraId="444E59F4" w14:textId="77777777" w:rsidR="009F7D69" w:rsidRDefault="009F7D69" w:rsidP="009F7D69">
      <w:pPr>
        <w:rPr>
          <w:rFonts w:ascii="Times New Roman" w:hAnsi="Times New Roman" w:cs="Times New Roman"/>
          <w:sz w:val="24"/>
        </w:rPr>
      </w:pPr>
      <w:r w:rsidRPr="00E95DFE">
        <w:rPr>
          <w:rFonts w:ascii="Times New Roman" w:hAnsi="Times New Roman" w:cs="Times New Roman" w:hint="eastAsia"/>
          <w:b/>
          <w:sz w:val="24"/>
        </w:rPr>
        <w:t xml:space="preserve">University of Washington </w:t>
      </w:r>
      <w:r w:rsidRPr="00E95DFE">
        <w:rPr>
          <w:rFonts w:ascii="Times New Roman" w:hAnsi="Times New Roman" w:cs="Times New Roman"/>
          <w:b/>
          <w:sz w:val="24"/>
        </w:rPr>
        <w:t>–</w:t>
      </w:r>
      <w:r w:rsidRPr="00E95DFE">
        <w:rPr>
          <w:rFonts w:ascii="Times New Roman" w:hAnsi="Times New Roman" w:cs="Times New Roman" w:hint="eastAsia"/>
          <w:b/>
          <w:sz w:val="24"/>
        </w:rPr>
        <w:t xml:space="preserve"> Seattle </w:t>
      </w:r>
      <w:r>
        <w:rPr>
          <w:rFonts w:ascii="Times New Roman" w:hAnsi="Times New Roman" w:cs="Times New Roman" w:hint="eastAsia"/>
          <w:sz w:val="24"/>
        </w:rPr>
        <w:t xml:space="preserve">                                               </w:t>
      </w:r>
      <w:proofErr w:type="spellStart"/>
      <w:r>
        <w:rPr>
          <w:rFonts w:ascii="Times New Roman" w:hAnsi="Times New Roman" w:cs="Times New Roman" w:hint="eastAsia"/>
          <w:sz w:val="24"/>
        </w:rPr>
        <w:t>Seattle</w:t>
      </w:r>
      <w:proofErr w:type="spellEnd"/>
      <w:r>
        <w:rPr>
          <w:rFonts w:ascii="Times New Roman" w:hAnsi="Times New Roman" w:cs="Times New Roman" w:hint="eastAsia"/>
          <w:sz w:val="24"/>
        </w:rPr>
        <w:t>, WA</w:t>
      </w:r>
    </w:p>
    <w:p w14:paraId="33BF6F92" w14:textId="7EFC6F98" w:rsidR="009F7D69" w:rsidRPr="005875BF" w:rsidRDefault="009F7D69" w:rsidP="009F7D69">
      <w:pPr>
        <w:rPr>
          <w:rFonts w:ascii="Times New Roman" w:hAnsi="Times New Roman" w:cs="Times New Roman" w:hint="eastAsia"/>
          <w:sz w:val="24"/>
        </w:rPr>
      </w:pPr>
      <w:r w:rsidRPr="00BF4DFE">
        <w:rPr>
          <w:rFonts w:ascii="Times New Roman" w:hAnsi="Times New Roman" w:cs="Times New Roman" w:hint="eastAsia"/>
          <w:sz w:val="24"/>
        </w:rPr>
        <w:t>Majors: Education, Communities and Organizations (BA); Psychology (</w:t>
      </w:r>
      <w:proofErr w:type="gramStart"/>
      <w:r w:rsidRPr="00BF4DFE">
        <w:rPr>
          <w:rFonts w:ascii="Times New Roman" w:hAnsi="Times New Roman" w:cs="Times New Roman" w:hint="eastAsia"/>
          <w:sz w:val="24"/>
        </w:rPr>
        <w:t xml:space="preserve">BA) </w:t>
      </w:r>
      <w:r>
        <w:rPr>
          <w:rFonts w:ascii="Times New Roman" w:hAnsi="Times New Roman" w:cs="Times New Roman"/>
          <w:sz w:val="24"/>
        </w:rPr>
        <w:t xml:space="preserve">  </w:t>
      </w:r>
      <w:proofErr w:type="gramEnd"/>
      <w:r>
        <w:rPr>
          <w:rFonts w:ascii="Times New Roman" w:hAnsi="Times New Roman" w:cs="Times New Roman"/>
          <w:sz w:val="24"/>
        </w:rPr>
        <w:t xml:space="preserve">   </w:t>
      </w:r>
      <w:r w:rsidRPr="00BF4DFE">
        <w:rPr>
          <w:rFonts w:ascii="Times New Roman" w:hAnsi="Times New Roman" w:cs="Times New Roman" w:hint="eastAsia"/>
          <w:sz w:val="24"/>
        </w:rPr>
        <w:t>October</w:t>
      </w:r>
      <w:r>
        <w:rPr>
          <w:rFonts w:ascii="Times New Roman" w:hAnsi="Times New Roman" w:cs="Times New Roman"/>
          <w:sz w:val="24"/>
        </w:rPr>
        <w:t xml:space="preserve"> </w:t>
      </w:r>
      <w:r w:rsidRPr="00BF4DFE">
        <w:rPr>
          <w:rFonts w:ascii="Times New Roman" w:hAnsi="Times New Roman" w:cs="Times New Roman" w:hint="eastAsia"/>
          <w:sz w:val="24"/>
        </w:rPr>
        <w:t>2020</w:t>
      </w:r>
      <w:r w:rsidRPr="00BF4DFE">
        <w:rPr>
          <w:rFonts w:ascii="Times New Roman" w:hAnsi="Times New Roman" w:cs="Times New Roman"/>
          <w:sz w:val="24"/>
        </w:rPr>
        <w:t>–</w:t>
      </w:r>
      <w:r>
        <w:rPr>
          <w:rFonts w:ascii="Times New Roman" w:hAnsi="Times New Roman" w:cs="Times New Roman"/>
          <w:sz w:val="24"/>
        </w:rPr>
        <w:t xml:space="preserve"> June </w:t>
      </w:r>
      <w:r w:rsidRPr="00BF4DFE">
        <w:rPr>
          <w:rFonts w:ascii="Times New Roman" w:hAnsi="Times New Roman" w:cs="Times New Roman" w:hint="eastAsia"/>
          <w:sz w:val="24"/>
        </w:rPr>
        <w:t>2024</w:t>
      </w:r>
    </w:p>
    <w:p w14:paraId="5227FCB8" w14:textId="77777777" w:rsidR="009F7D69" w:rsidRPr="005875BF" w:rsidRDefault="009F7D69" w:rsidP="009F7D69">
      <w:pPr>
        <w:rPr>
          <w:rFonts w:ascii="Times New Roman" w:hAnsi="Times New Roman" w:cs="Times New Roman"/>
          <w:i/>
          <w:iCs/>
          <w:sz w:val="24"/>
        </w:rPr>
      </w:pPr>
      <w:r w:rsidRPr="005875BF">
        <w:rPr>
          <w:rFonts w:ascii="Times New Roman" w:hAnsi="Times New Roman" w:cs="Times New Roman"/>
          <w:i/>
          <w:iCs/>
          <w:sz w:val="24"/>
        </w:rPr>
        <w:t>GPA: 3.9/4.0</w:t>
      </w:r>
    </w:p>
    <w:p w14:paraId="63170006" w14:textId="77777777" w:rsidR="009F7D69" w:rsidRDefault="009F7D69" w:rsidP="009F7D69">
      <w:pPr>
        <w:rPr>
          <w:rFonts w:ascii="Times New Roman" w:hAnsi="Times New Roman" w:cs="Times New Roman"/>
          <w:sz w:val="24"/>
        </w:rPr>
      </w:pPr>
      <w:r>
        <w:rPr>
          <w:rFonts w:ascii="Times New Roman" w:hAnsi="Times New Roman" w:cs="Times New Roman"/>
          <w:sz w:val="24"/>
        </w:rPr>
        <w:t xml:space="preserve">Core Courses: </w:t>
      </w:r>
      <w:r w:rsidRPr="00537DF5">
        <w:rPr>
          <w:rFonts w:ascii="Times New Roman" w:hAnsi="Times New Roman" w:cs="Times New Roman"/>
          <w:i/>
          <w:iCs/>
          <w:sz w:val="24"/>
        </w:rPr>
        <w:t>Educational Equity/ Diversity</w:t>
      </w:r>
      <w:r>
        <w:rPr>
          <w:rFonts w:ascii="Times New Roman" w:hAnsi="Times New Roman" w:cs="Times New Roman"/>
          <w:sz w:val="24"/>
        </w:rPr>
        <w:t xml:space="preserve">, </w:t>
      </w:r>
      <w:r w:rsidRPr="00537DF5">
        <w:rPr>
          <w:rFonts w:ascii="Times New Roman" w:hAnsi="Times New Roman" w:cs="Times New Roman"/>
          <w:i/>
          <w:iCs/>
          <w:sz w:val="24"/>
        </w:rPr>
        <w:t>Learning Within and Across Settings</w:t>
      </w:r>
      <w:r>
        <w:rPr>
          <w:rFonts w:ascii="Times New Roman" w:hAnsi="Times New Roman" w:cs="Times New Roman"/>
          <w:sz w:val="24"/>
        </w:rPr>
        <w:t xml:space="preserve">, </w:t>
      </w:r>
      <w:r w:rsidRPr="00537DF5">
        <w:rPr>
          <w:rFonts w:ascii="Times New Roman" w:hAnsi="Times New Roman" w:cs="Times New Roman"/>
          <w:i/>
          <w:iCs/>
          <w:sz w:val="24"/>
        </w:rPr>
        <w:t>Human Development</w:t>
      </w:r>
      <w:r>
        <w:rPr>
          <w:rFonts w:ascii="Times New Roman" w:hAnsi="Times New Roman" w:cs="Times New Roman"/>
          <w:sz w:val="24"/>
        </w:rPr>
        <w:t xml:space="preserve">, </w:t>
      </w:r>
      <w:r w:rsidRPr="00537DF5">
        <w:rPr>
          <w:rFonts w:ascii="Times New Roman" w:hAnsi="Times New Roman" w:cs="Times New Roman"/>
          <w:i/>
          <w:iCs/>
          <w:sz w:val="24"/>
        </w:rPr>
        <w:t>Current Issues</w:t>
      </w:r>
      <w:r>
        <w:rPr>
          <w:rFonts w:ascii="Times New Roman" w:hAnsi="Times New Roman" w:cs="Times New Roman"/>
          <w:sz w:val="24"/>
        </w:rPr>
        <w:t xml:space="preserve">, </w:t>
      </w:r>
      <w:r w:rsidRPr="00021A3D">
        <w:rPr>
          <w:rFonts w:ascii="Times New Roman" w:hAnsi="Times New Roman" w:cs="Times New Roman"/>
          <w:i/>
          <w:iCs/>
          <w:sz w:val="24"/>
        </w:rPr>
        <w:t>Cognitive Psychology</w:t>
      </w:r>
      <w:r>
        <w:rPr>
          <w:rFonts w:ascii="Times New Roman" w:hAnsi="Times New Roman" w:cs="Times New Roman"/>
          <w:sz w:val="24"/>
        </w:rPr>
        <w:t xml:space="preserve">, </w:t>
      </w:r>
      <w:r w:rsidRPr="00021A3D">
        <w:rPr>
          <w:rFonts w:ascii="Times New Roman" w:hAnsi="Times New Roman" w:cs="Times New Roman"/>
          <w:i/>
          <w:iCs/>
          <w:sz w:val="24"/>
        </w:rPr>
        <w:t>Human Sexuality</w:t>
      </w:r>
    </w:p>
    <w:p w14:paraId="0468D693" w14:textId="26353D69" w:rsidR="009F7D69" w:rsidRDefault="005875BF" w:rsidP="009F7D69">
      <w:pPr>
        <w:pBdr>
          <w:bottom w:val="single" w:sz="6" w:space="1" w:color="auto"/>
        </w:pBdr>
        <w:rPr>
          <w:rFonts w:ascii="Times New Roman" w:hAnsi="Times New Roman" w:cs="Times New Roman"/>
          <w:color w:val="FF0000"/>
          <w:sz w:val="24"/>
        </w:rPr>
      </w:pPr>
      <w:r w:rsidRPr="00270702">
        <w:rPr>
          <w:rFonts w:ascii="Times New Roman" w:hAnsi="Times New Roman" w:cs="Times New Roman"/>
          <w:color w:val="FF0000"/>
          <w:sz w:val="24"/>
          <w:highlight w:val="yellow"/>
        </w:rPr>
        <w:t>S</w:t>
      </w:r>
      <w:r w:rsidRPr="00270702">
        <w:rPr>
          <w:rFonts w:ascii="Times New Roman" w:hAnsi="Times New Roman" w:cs="Times New Roman" w:hint="eastAsia"/>
          <w:color w:val="FF0000"/>
          <w:sz w:val="24"/>
          <w:highlight w:val="yellow"/>
        </w:rPr>
        <w:t>cholarship</w:t>
      </w:r>
      <w:r w:rsidRPr="00270702">
        <w:rPr>
          <w:rFonts w:ascii="Times New Roman" w:hAnsi="Times New Roman" w:cs="Times New Roman"/>
          <w:color w:val="FF0000"/>
          <w:sz w:val="24"/>
          <w:highlight w:val="yellow"/>
        </w:rPr>
        <w:t xml:space="preserve">: </w:t>
      </w:r>
      <w:r w:rsidRPr="00270702">
        <w:rPr>
          <w:rFonts w:ascii="Times New Roman" w:hAnsi="Times New Roman" w:cs="Times New Roman" w:hint="eastAsia"/>
          <w:color w:val="FF0000"/>
          <w:sz w:val="24"/>
          <w:highlight w:val="yellow"/>
        </w:rPr>
        <w:t>Dean</w:t>
      </w:r>
      <w:r w:rsidRPr="00270702">
        <w:rPr>
          <w:rFonts w:ascii="Times New Roman" w:hAnsi="Times New Roman" w:cs="Times New Roman"/>
          <w:color w:val="FF0000"/>
          <w:sz w:val="24"/>
          <w:highlight w:val="yellow"/>
        </w:rPr>
        <w:t>’</w:t>
      </w:r>
      <w:r w:rsidRPr="00270702">
        <w:rPr>
          <w:rFonts w:ascii="Times New Roman" w:hAnsi="Times New Roman" w:cs="Times New Roman" w:hint="eastAsia"/>
          <w:color w:val="FF0000"/>
          <w:sz w:val="24"/>
          <w:highlight w:val="yellow"/>
        </w:rPr>
        <w:t>s List</w:t>
      </w:r>
      <w:r w:rsidRPr="00270702">
        <w:rPr>
          <w:rFonts w:ascii="Times New Roman" w:hAnsi="Times New Roman" w:cs="Times New Roman" w:hint="eastAsia"/>
          <w:i/>
          <w:color w:val="FF0000"/>
          <w:sz w:val="24"/>
          <w:highlight w:val="yellow"/>
        </w:rPr>
        <w:t xml:space="preserve"> </w:t>
      </w:r>
      <w:r w:rsidRPr="00270702">
        <w:rPr>
          <w:rFonts w:ascii="Times New Roman" w:hAnsi="Times New Roman" w:cs="Times New Roman" w:hint="eastAsia"/>
          <w:color w:val="FF0000"/>
          <w:sz w:val="24"/>
          <w:highlight w:val="yellow"/>
        </w:rPr>
        <w:t>for</w:t>
      </w:r>
      <w:r w:rsidRPr="00270702">
        <w:rPr>
          <w:rFonts w:ascii="Times New Roman" w:hAnsi="Times New Roman" w:cs="Times New Roman"/>
          <w:color w:val="FF0000"/>
          <w:sz w:val="24"/>
          <w:highlight w:val="yellow"/>
        </w:rPr>
        <w:t xml:space="preserve"> Each Term of AY2020-20</w:t>
      </w:r>
      <w:r w:rsidRPr="00726271">
        <w:rPr>
          <w:rFonts w:ascii="Times New Roman" w:hAnsi="Times New Roman" w:cs="Times New Roman"/>
          <w:color w:val="FF0000"/>
          <w:sz w:val="24"/>
          <w:highlight w:val="yellow"/>
        </w:rPr>
        <w:t>24</w:t>
      </w:r>
    </w:p>
    <w:p w14:paraId="6381A0A3" w14:textId="77777777" w:rsidR="005875BF" w:rsidRDefault="005875BF" w:rsidP="009F7D69">
      <w:pPr>
        <w:pBdr>
          <w:bottom w:val="single" w:sz="6" w:space="1" w:color="auto"/>
        </w:pBdr>
        <w:rPr>
          <w:rFonts w:ascii="Times New Roman" w:hAnsi="Times New Roman" w:cs="Times New Roman"/>
          <w:sz w:val="24"/>
        </w:rPr>
      </w:pPr>
    </w:p>
    <w:p w14:paraId="44FC8A90" w14:textId="77777777" w:rsidR="009F7D69" w:rsidRDefault="009F7D69" w:rsidP="009F7D69">
      <w:pPr>
        <w:pBdr>
          <w:bottom w:val="single" w:sz="6" w:space="1" w:color="auto"/>
        </w:pBdr>
        <w:rPr>
          <w:rFonts w:ascii="Times New Roman" w:hAnsi="Times New Roman" w:cs="Times New Roman"/>
          <w:b/>
          <w:sz w:val="28"/>
        </w:rPr>
      </w:pPr>
      <w:r>
        <w:rPr>
          <w:rFonts w:ascii="Times New Roman" w:hAnsi="Times New Roman" w:cs="Times New Roman"/>
          <w:b/>
          <w:sz w:val="28"/>
        </w:rPr>
        <w:t xml:space="preserve">RESEARCH </w:t>
      </w:r>
      <w:r>
        <w:rPr>
          <w:rFonts w:ascii="Times New Roman" w:hAnsi="Times New Roman" w:cs="Times New Roman" w:hint="eastAsia"/>
          <w:b/>
          <w:sz w:val="28"/>
        </w:rPr>
        <w:t>EXPERIENCE</w:t>
      </w:r>
    </w:p>
    <w:p w14:paraId="275C82E4" w14:textId="77777777" w:rsidR="009F7D69" w:rsidRPr="003C37C4" w:rsidRDefault="009F7D69" w:rsidP="009F7D69">
      <w:pPr>
        <w:ind w:left="8640" w:hangingChars="3600" w:hanging="8640"/>
        <w:rPr>
          <w:rFonts w:ascii="Times New Roman" w:hAnsi="Times New Roman" w:cs="Times New Roman"/>
          <w:bCs/>
          <w:sz w:val="24"/>
        </w:rPr>
      </w:pPr>
      <w:r>
        <w:rPr>
          <w:rFonts w:ascii="Times New Roman" w:hAnsi="Times New Roman" w:cs="Times New Roman"/>
          <w:b/>
          <w:sz w:val="24"/>
        </w:rPr>
        <w:t>Independent Project:</w:t>
      </w:r>
      <w:r>
        <w:rPr>
          <w:rFonts w:ascii="Times New Roman" w:hAnsi="Times New Roman" w:cs="Times New Roman"/>
          <w:bCs/>
          <w:sz w:val="24"/>
        </w:rPr>
        <w:t xml:space="preserve"> </w:t>
      </w:r>
      <w:r>
        <w:rPr>
          <w:rFonts w:ascii="Times New Roman" w:hAnsi="Times New Roman" w:cs="Times New Roman"/>
          <w:bCs/>
          <w:i/>
          <w:iCs/>
          <w:sz w:val="24"/>
        </w:rPr>
        <w:t>Study of</w:t>
      </w:r>
      <w:r w:rsidRPr="003C37C4">
        <w:rPr>
          <w:rFonts w:ascii="Times New Roman" w:hAnsi="Times New Roman" w:cs="Times New Roman"/>
          <w:bCs/>
          <w:i/>
          <w:iCs/>
          <w:sz w:val="24"/>
        </w:rPr>
        <w:t xml:space="preserve"> </w:t>
      </w:r>
      <w:r>
        <w:rPr>
          <w:rFonts w:ascii="Times New Roman" w:hAnsi="Times New Roman" w:cs="Times New Roman"/>
          <w:bCs/>
          <w:i/>
          <w:iCs/>
          <w:sz w:val="24"/>
        </w:rPr>
        <w:t xml:space="preserve">the </w:t>
      </w:r>
      <w:r w:rsidRPr="003C37C4">
        <w:rPr>
          <w:rFonts w:ascii="Times New Roman" w:hAnsi="Times New Roman" w:cs="Times New Roman"/>
          <w:bCs/>
          <w:i/>
          <w:iCs/>
          <w:sz w:val="24"/>
        </w:rPr>
        <w:t xml:space="preserve">Nordic </w:t>
      </w:r>
      <w:r>
        <w:rPr>
          <w:rFonts w:ascii="Times New Roman" w:hAnsi="Times New Roman" w:cs="Times New Roman"/>
          <w:bCs/>
          <w:i/>
          <w:iCs/>
          <w:sz w:val="24"/>
        </w:rPr>
        <w:t>Education Model</w:t>
      </w:r>
      <w:r w:rsidRPr="003C37C4">
        <w:rPr>
          <w:rFonts w:ascii="Times New Roman" w:hAnsi="Times New Roman" w:cs="Times New Roman"/>
          <w:bCs/>
          <w:i/>
          <w:iCs/>
          <w:sz w:val="24"/>
        </w:rPr>
        <w:t xml:space="preserve"> and Its Applicability to China’s Education System</w:t>
      </w:r>
      <w:r>
        <w:rPr>
          <w:rFonts w:ascii="Times New Roman" w:hAnsi="Times New Roman" w:cs="Times New Roman"/>
          <w:bCs/>
          <w:sz w:val="24"/>
        </w:rPr>
        <w:t xml:space="preserve">                                                                                                    July-August 2023</w:t>
      </w:r>
    </w:p>
    <w:p w14:paraId="63D30919" w14:textId="5E4AD12F" w:rsidR="00A541FC" w:rsidRPr="00A541FC" w:rsidRDefault="00A541FC" w:rsidP="00A541FC">
      <w:pPr>
        <w:pStyle w:val="a3"/>
        <w:numPr>
          <w:ilvl w:val="0"/>
          <w:numId w:val="1"/>
        </w:numPr>
        <w:ind w:firstLineChars="0"/>
        <w:rPr>
          <w:rFonts w:ascii="Times New Roman" w:hAnsi="Times New Roman" w:cs="Times New Roman"/>
          <w:sz w:val="24"/>
          <w:szCs w:val="24"/>
        </w:rPr>
      </w:pPr>
      <w:bookmarkStart w:id="0" w:name="OLE_LINK13"/>
      <w:r w:rsidRPr="00A541FC">
        <w:rPr>
          <w:rFonts w:ascii="Times New Roman" w:hAnsi="Times New Roman" w:cs="Times New Roman"/>
          <w:color w:val="000000" w:themeColor="text1"/>
          <w:sz w:val="24"/>
          <w:szCs w:val="24"/>
        </w:rPr>
        <w:t>Conducted qualitative research using literature analysis and case studies to examine key aspects of Nordic education, including early childhood education, social inclusion, and teacher quality.</w:t>
      </w:r>
    </w:p>
    <w:p w14:paraId="3210F586" w14:textId="77777777" w:rsidR="00A541FC" w:rsidRPr="00A541FC" w:rsidRDefault="00A541FC" w:rsidP="00A541FC">
      <w:pPr>
        <w:pStyle w:val="a3"/>
        <w:numPr>
          <w:ilvl w:val="0"/>
          <w:numId w:val="1"/>
        </w:numPr>
        <w:ind w:firstLineChars="0"/>
        <w:rPr>
          <w:rFonts w:ascii="Times New Roman" w:hAnsi="Times New Roman" w:cs="Times New Roman"/>
          <w:color w:val="000000" w:themeColor="text1"/>
          <w:sz w:val="24"/>
          <w:szCs w:val="24"/>
        </w:rPr>
      </w:pPr>
      <w:r w:rsidRPr="00A541FC">
        <w:rPr>
          <w:rFonts w:ascii="Times New Roman" w:hAnsi="Times New Roman" w:cs="Times New Roman"/>
          <w:color w:val="000000" w:themeColor="text1"/>
          <w:sz w:val="24"/>
          <w:szCs w:val="24"/>
        </w:rPr>
        <w:t>Used a comparative case study approach to evaluate the potential integration of Nordic educational concepts into China’s system.</w:t>
      </w:r>
    </w:p>
    <w:p w14:paraId="4FA7EFAB" w14:textId="77777777" w:rsidR="00A541FC" w:rsidRPr="00A541FC" w:rsidRDefault="00A541FC" w:rsidP="00A541FC">
      <w:pPr>
        <w:pStyle w:val="a3"/>
        <w:numPr>
          <w:ilvl w:val="0"/>
          <w:numId w:val="1"/>
        </w:numPr>
        <w:ind w:firstLineChars="0"/>
        <w:rPr>
          <w:rFonts w:ascii="Times New Roman" w:hAnsi="Times New Roman" w:cs="Times New Roman"/>
          <w:color w:val="000000" w:themeColor="text1"/>
          <w:sz w:val="24"/>
          <w:szCs w:val="24"/>
        </w:rPr>
      </w:pPr>
      <w:r w:rsidRPr="00A541FC">
        <w:rPr>
          <w:rFonts w:ascii="Times New Roman" w:hAnsi="Times New Roman" w:cs="Times New Roman"/>
          <w:color w:val="000000" w:themeColor="text1"/>
          <w:sz w:val="24"/>
          <w:szCs w:val="24"/>
        </w:rPr>
        <w:t>Proposed four recommendations for improving China’s education: enhancing teacher evaluation, promoting equality and inclusion, refining student assessment, and diversifying the curriculum.</w:t>
      </w:r>
    </w:p>
    <w:p w14:paraId="26A8F7D7" w14:textId="77777777" w:rsidR="008927AA" w:rsidRDefault="00A541FC" w:rsidP="008927AA">
      <w:pPr>
        <w:pStyle w:val="a3"/>
        <w:numPr>
          <w:ilvl w:val="0"/>
          <w:numId w:val="1"/>
        </w:numPr>
        <w:ind w:firstLineChars="0"/>
        <w:rPr>
          <w:rFonts w:ascii="Times New Roman" w:hAnsi="Times New Roman" w:cs="Times New Roman"/>
          <w:color w:val="000000" w:themeColor="text1"/>
          <w:sz w:val="24"/>
          <w:szCs w:val="24"/>
        </w:rPr>
      </w:pPr>
      <w:r w:rsidRPr="00A541FC">
        <w:rPr>
          <w:rFonts w:ascii="Times New Roman" w:hAnsi="Times New Roman" w:cs="Times New Roman"/>
          <w:color w:val="000000" w:themeColor="text1"/>
          <w:sz w:val="24"/>
          <w:szCs w:val="24"/>
        </w:rPr>
        <w:t>Contributed to international education reform discussions by highlighting the feasibility of adapting Nordic policies in China.</w:t>
      </w:r>
    </w:p>
    <w:p w14:paraId="11AD7A38" w14:textId="43C2D6DB" w:rsidR="009F7D69" w:rsidRPr="005875BF" w:rsidRDefault="009F7D69" w:rsidP="005875BF">
      <w:pPr>
        <w:ind w:leftChars="200" w:left="900" w:hangingChars="200" w:hanging="480"/>
        <w:jc w:val="left"/>
        <w:rPr>
          <w:rFonts w:ascii="Times New Roman" w:hAnsi="Times New Roman" w:cs="Times New Roman"/>
          <w:b/>
          <w:bCs/>
          <w:color w:val="000000" w:themeColor="text1"/>
          <w:sz w:val="24"/>
          <w:szCs w:val="28"/>
        </w:rPr>
      </w:pPr>
      <w:r w:rsidRPr="005875BF">
        <w:rPr>
          <w:rFonts w:ascii="Times New Roman" w:hAnsi="Times New Roman" w:cs="Times New Roman"/>
          <w:b/>
          <w:bCs/>
          <w:color w:val="000000" w:themeColor="text1"/>
          <w:sz w:val="24"/>
          <w:szCs w:val="28"/>
        </w:rPr>
        <w:t>Guo, X. (2023). Transcending Boundaries: Exploring Nordic Education Models for Enhancing China's Educational Landscape. </w:t>
      </w:r>
      <w:r w:rsidRPr="005875BF">
        <w:rPr>
          <w:rStyle w:val="a5"/>
          <w:rFonts w:ascii="Times New Roman" w:hAnsi="Times New Roman" w:cs="Times New Roman"/>
          <w:b/>
          <w:bCs/>
          <w:color w:val="000000" w:themeColor="text1"/>
          <w:sz w:val="24"/>
          <w:szCs w:val="28"/>
        </w:rPr>
        <w:t>Education and Human Development Society</w:t>
      </w:r>
      <w:r w:rsidRPr="005875BF">
        <w:rPr>
          <w:rFonts w:ascii="Times New Roman" w:hAnsi="Times New Roman" w:cs="Times New Roman"/>
          <w:b/>
          <w:bCs/>
          <w:color w:val="000000" w:themeColor="text1"/>
          <w:sz w:val="24"/>
          <w:szCs w:val="28"/>
        </w:rPr>
        <w:t>, </w:t>
      </w:r>
      <w:r w:rsidRPr="005875BF">
        <w:rPr>
          <w:rStyle w:val="a5"/>
          <w:rFonts w:ascii="Times New Roman" w:hAnsi="Times New Roman" w:cs="Times New Roman"/>
          <w:b/>
          <w:bCs/>
          <w:color w:val="000000" w:themeColor="text1"/>
          <w:sz w:val="24"/>
          <w:szCs w:val="28"/>
        </w:rPr>
        <w:t>6</w:t>
      </w:r>
      <w:r w:rsidRPr="005875BF">
        <w:rPr>
          <w:rFonts w:ascii="Times New Roman" w:hAnsi="Times New Roman" w:cs="Times New Roman"/>
          <w:b/>
          <w:bCs/>
          <w:color w:val="000000" w:themeColor="text1"/>
          <w:sz w:val="24"/>
          <w:szCs w:val="28"/>
        </w:rPr>
        <w:t>(2), 1-15. </w:t>
      </w:r>
      <w:r w:rsidR="008927AA" w:rsidRPr="005875BF">
        <w:rPr>
          <w:rFonts w:ascii="Times New Roman" w:hAnsi="Times New Roman" w:cs="Times New Roman"/>
          <w:b/>
          <w:bCs/>
          <w:color w:val="000000" w:themeColor="text1"/>
          <w:sz w:val="24"/>
          <w:szCs w:val="28"/>
        </w:rPr>
        <w:t>https://drpress.org/ojs/index.php/EHSS/article/download/12905/12550</w:t>
      </w:r>
    </w:p>
    <w:p w14:paraId="688A8910" w14:textId="77777777" w:rsidR="008927AA" w:rsidRPr="008927AA" w:rsidRDefault="008927AA" w:rsidP="008927AA">
      <w:pPr>
        <w:pStyle w:val="a3"/>
        <w:ind w:left="420" w:firstLineChars="0" w:firstLine="0"/>
        <w:rPr>
          <w:rFonts w:ascii="Times New Roman" w:hAnsi="Times New Roman" w:cs="Times New Roman" w:hint="eastAsia"/>
          <w:color w:val="000000" w:themeColor="text1"/>
          <w:sz w:val="24"/>
          <w:szCs w:val="24"/>
        </w:rPr>
      </w:pPr>
    </w:p>
    <w:bookmarkEnd w:id="0"/>
    <w:p w14:paraId="473672BC" w14:textId="77777777" w:rsidR="009F7D69" w:rsidRPr="00013E2F" w:rsidRDefault="009F7D69" w:rsidP="009F7D69">
      <w:pPr>
        <w:rPr>
          <w:rFonts w:ascii="Times New Roman" w:hAnsi="Times New Roman" w:cs="Times New Roman"/>
          <w:bCs/>
          <w:color w:val="000000" w:themeColor="text1"/>
          <w:sz w:val="24"/>
        </w:rPr>
      </w:pPr>
      <w:r w:rsidRPr="00013E2F">
        <w:rPr>
          <w:rFonts w:ascii="Times New Roman" w:hAnsi="Times New Roman" w:cs="Times New Roman"/>
          <w:b/>
          <w:color w:val="000000" w:themeColor="text1"/>
          <w:sz w:val="24"/>
        </w:rPr>
        <w:t xml:space="preserve">Group Project: </w:t>
      </w:r>
      <w:r w:rsidRPr="00013E2F">
        <w:rPr>
          <w:rFonts w:ascii="Times New Roman" w:hAnsi="Times New Roman" w:cs="Times New Roman"/>
          <w:bCs/>
          <w:i/>
          <w:iCs/>
          <w:color w:val="000000" w:themeColor="text1"/>
          <w:sz w:val="24"/>
        </w:rPr>
        <w:t>Comparative Perspectives on Schooling in the US and China in the Context of International Migration</w:t>
      </w:r>
      <w:r w:rsidRPr="00013E2F">
        <w:rPr>
          <w:rFonts w:ascii="Times New Roman" w:hAnsi="Times New Roman" w:cs="Times New Roman"/>
          <w:b/>
          <w:color w:val="000000" w:themeColor="text1"/>
          <w:sz w:val="24"/>
        </w:rPr>
        <w:t xml:space="preserve">                                                                 </w:t>
      </w:r>
      <w:r w:rsidRPr="00013E2F">
        <w:rPr>
          <w:rFonts w:ascii="Times New Roman" w:hAnsi="Times New Roman" w:cs="Times New Roman"/>
          <w:bCs/>
          <w:color w:val="000000" w:themeColor="text1"/>
          <w:sz w:val="24"/>
        </w:rPr>
        <w:t>April-June 2023</w:t>
      </w:r>
    </w:p>
    <w:p w14:paraId="0EDC7F93" w14:textId="77777777" w:rsidR="009F7D69" w:rsidRPr="00B53741" w:rsidRDefault="009F7D69" w:rsidP="009F7D69">
      <w:pPr>
        <w:rPr>
          <w:rFonts w:ascii="Times New Roman" w:hAnsi="Times New Roman" w:cs="Times New Roman"/>
          <w:bCs/>
          <w:sz w:val="20"/>
          <w:szCs w:val="20"/>
        </w:rPr>
      </w:pPr>
      <w:r>
        <w:rPr>
          <w:rFonts w:ascii="Times New Roman" w:hAnsi="Times New Roman" w:cs="Times New Roman"/>
          <w:bCs/>
          <w:sz w:val="24"/>
        </w:rPr>
        <w:t>Supervisor: Dr</w:t>
      </w:r>
      <w:r w:rsidRPr="00EF24C4">
        <w:rPr>
          <w:rFonts w:ascii="Times New Roman" w:hAnsi="Times New Roman" w:cs="Times New Roman"/>
          <w:bCs/>
          <w:sz w:val="24"/>
        </w:rPr>
        <w:t xml:space="preserve"> Henan </w:t>
      </w:r>
      <w:r w:rsidRPr="00B53741">
        <w:rPr>
          <w:rFonts w:ascii="Times New Roman" w:hAnsi="Times New Roman" w:cs="Times New Roman"/>
          <w:bCs/>
          <w:sz w:val="24"/>
        </w:rPr>
        <w:t xml:space="preserve">Cheng </w:t>
      </w:r>
      <w:r w:rsidRPr="00B53741">
        <w:rPr>
          <w:rFonts w:ascii="Times New Roman" w:hAnsi="Times New Roman" w:cs="Times New Roman"/>
          <w:bCs/>
          <w:sz w:val="20"/>
          <w:szCs w:val="20"/>
        </w:rPr>
        <w:t>(Deputy Director, Center on Chinese Education at Teachers College, Columbia University</w:t>
      </w:r>
      <w:r>
        <w:rPr>
          <w:rFonts w:ascii="Times New Roman" w:hAnsi="Times New Roman" w:cs="Times New Roman"/>
          <w:bCs/>
          <w:sz w:val="20"/>
          <w:szCs w:val="20"/>
        </w:rPr>
        <w:t>)</w:t>
      </w:r>
    </w:p>
    <w:p w14:paraId="3C16E5BF" w14:textId="77777777" w:rsidR="009F7D69" w:rsidRPr="00DD2859" w:rsidRDefault="009F7D69" w:rsidP="009F7D69">
      <w:pPr>
        <w:pStyle w:val="a3"/>
        <w:numPr>
          <w:ilvl w:val="0"/>
          <w:numId w:val="1"/>
        </w:numPr>
        <w:ind w:firstLineChars="0"/>
        <w:rPr>
          <w:rFonts w:ascii="Times New Roman" w:hAnsi="Times New Roman" w:cs="Times New Roman"/>
          <w:sz w:val="24"/>
        </w:rPr>
      </w:pPr>
      <w:r w:rsidRPr="00DD2859">
        <w:rPr>
          <w:rFonts w:ascii="Times New Roman" w:hAnsi="Times New Roman" w:cs="Times New Roman"/>
          <w:sz w:val="24"/>
        </w:rPr>
        <w:t>Conducted comparative analysis of the educational contexts of China and the United States</w:t>
      </w:r>
    </w:p>
    <w:p w14:paraId="5578A4D4" w14:textId="77777777" w:rsidR="009F7D69" w:rsidRPr="00DD2859" w:rsidRDefault="009F7D69" w:rsidP="009F7D69">
      <w:pPr>
        <w:pStyle w:val="a3"/>
        <w:numPr>
          <w:ilvl w:val="0"/>
          <w:numId w:val="1"/>
        </w:numPr>
        <w:ind w:firstLineChars="0"/>
        <w:rPr>
          <w:rFonts w:ascii="Times New Roman" w:hAnsi="Times New Roman" w:cs="Times New Roman"/>
          <w:sz w:val="24"/>
        </w:rPr>
      </w:pPr>
      <w:r w:rsidRPr="00DD2859">
        <w:rPr>
          <w:rFonts w:ascii="Times New Roman" w:hAnsi="Times New Roman" w:cs="Times New Roman"/>
          <w:sz w:val="24"/>
        </w:rPr>
        <w:t>I</w:t>
      </w:r>
      <w:r w:rsidRPr="00DD2859">
        <w:rPr>
          <w:rFonts w:ascii="Times New Roman" w:hAnsi="Times New Roman" w:cs="Times New Roman" w:hint="eastAsia"/>
          <w:sz w:val="24"/>
        </w:rPr>
        <w:t>n</w:t>
      </w:r>
      <w:r w:rsidRPr="00DD2859">
        <w:rPr>
          <w:rFonts w:ascii="Times New Roman" w:hAnsi="Times New Roman" w:cs="Times New Roman"/>
          <w:sz w:val="24"/>
        </w:rPr>
        <w:t>vestigated the second-generation immigrants’ loss of native language in the educational context of the United States regarding two aspects: racial discrimination and seeking social acceptance; culturally responsive pedagogy and education (English-only emphasis in American classrooms)</w:t>
      </w:r>
    </w:p>
    <w:p w14:paraId="10584E0F" w14:textId="77777777" w:rsidR="009F7D69" w:rsidRPr="00DD2859" w:rsidRDefault="009F7D69" w:rsidP="009F7D69">
      <w:pPr>
        <w:pStyle w:val="a3"/>
        <w:numPr>
          <w:ilvl w:val="0"/>
          <w:numId w:val="1"/>
        </w:numPr>
        <w:ind w:firstLineChars="0"/>
        <w:rPr>
          <w:rFonts w:ascii="Times New Roman" w:hAnsi="Times New Roman" w:cs="Times New Roman"/>
          <w:sz w:val="24"/>
        </w:rPr>
      </w:pPr>
      <w:r w:rsidRPr="00DD2859">
        <w:rPr>
          <w:rFonts w:ascii="Times New Roman" w:hAnsi="Times New Roman" w:cs="Times New Roman"/>
          <w:sz w:val="24"/>
        </w:rPr>
        <w:t>Explored feasible solutions from three perspectives: family, school and society for diversity, equity, inclusion and sustainability in education</w:t>
      </w:r>
      <w:r>
        <w:rPr>
          <w:rFonts w:ascii="Times New Roman" w:hAnsi="Times New Roman" w:cs="Times New Roman"/>
          <w:sz w:val="24"/>
        </w:rPr>
        <w:t xml:space="preserve"> and compiled research results</w:t>
      </w:r>
    </w:p>
    <w:p w14:paraId="26B73E49" w14:textId="77777777" w:rsidR="009F7D69" w:rsidRDefault="009F7D69" w:rsidP="009F7D69">
      <w:pPr>
        <w:pBdr>
          <w:bottom w:val="single" w:sz="6" w:space="1" w:color="auto"/>
        </w:pBdr>
        <w:rPr>
          <w:rFonts w:ascii="Times New Roman" w:hAnsi="Times New Roman" w:cs="Times New Roman"/>
          <w:sz w:val="24"/>
        </w:rPr>
      </w:pPr>
    </w:p>
    <w:p w14:paraId="5EDD5022" w14:textId="77777777" w:rsidR="009F7D69" w:rsidRDefault="009F7D69" w:rsidP="009F7D69">
      <w:pPr>
        <w:pBdr>
          <w:bottom w:val="single" w:sz="6" w:space="1" w:color="auto"/>
        </w:pBdr>
        <w:rPr>
          <w:rFonts w:ascii="Times New Roman" w:hAnsi="Times New Roman" w:cs="Times New Roman"/>
          <w:b/>
          <w:sz w:val="28"/>
        </w:rPr>
      </w:pPr>
      <w:r>
        <w:rPr>
          <w:rFonts w:ascii="Times New Roman" w:hAnsi="Times New Roman" w:cs="Times New Roman" w:hint="eastAsia"/>
          <w:b/>
          <w:sz w:val="28"/>
        </w:rPr>
        <w:t>WORK EXPERIENCE</w:t>
      </w:r>
    </w:p>
    <w:p w14:paraId="6B580B7B" w14:textId="77777777" w:rsidR="009F7D69" w:rsidRPr="004F0155" w:rsidRDefault="009F7D69" w:rsidP="009F7D69">
      <w:pPr>
        <w:rPr>
          <w:rFonts w:ascii="Times New Roman" w:hAnsi="Times New Roman" w:cs="Times New Roman"/>
          <w:bCs/>
          <w:sz w:val="24"/>
        </w:rPr>
      </w:pPr>
      <w:r w:rsidRPr="004F0155">
        <w:rPr>
          <w:rFonts w:ascii="Times New Roman" w:hAnsi="Times New Roman" w:cs="Times New Roman"/>
          <w:b/>
          <w:sz w:val="24"/>
        </w:rPr>
        <w:t>Beacon Hill International School</w:t>
      </w:r>
      <w:r>
        <w:rPr>
          <w:rFonts w:ascii="Times New Roman" w:hAnsi="Times New Roman" w:cs="Times New Roman" w:hint="eastAsia"/>
          <w:b/>
          <w:sz w:val="24"/>
        </w:rPr>
        <w:t>,</w:t>
      </w:r>
      <w:r>
        <w:rPr>
          <w:rFonts w:ascii="Times New Roman" w:hAnsi="Times New Roman" w:cs="Times New Roman"/>
          <w:b/>
          <w:sz w:val="24"/>
        </w:rPr>
        <w:t xml:space="preserve"> Seattle Public School                              </w:t>
      </w:r>
      <w:r w:rsidRPr="004F0155">
        <w:rPr>
          <w:rFonts w:ascii="Times New Roman" w:hAnsi="Times New Roman" w:cs="Times New Roman"/>
          <w:bCs/>
          <w:sz w:val="24"/>
        </w:rPr>
        <w:t>Seattle, WA</w:t>
      </w:r>
    </w:p>
    <w:p w14:paraId="2BBD5370" w14:textId="77777777" w:rsidR="009F7D69" w:rsidRDefault="009F7D69" w:rsidP="009F7D69">
      <w:pPr>
        <w:rPr>
          <w:rFonts w:ascii="Times New Roman" w:hAnsi="Times New Roman" w:cs="Times New Roman"/>
          <w:b/>
          <w:sz w:val="24"/>
        </w:rPr>
      </w:pPr>
      <w:r>
        <w:rPr>
          <w:rFonts w:ascii="Times New Roman" w:hAnsi="Times New Roman" w:cs="Times New Roman"/>
          <w:b/>
          <w:sz w:val="24"/>
        </w:rPr>
        <w:t xml:space="preserve">Academic Support Intern  </w:t>
      </w:r>
      <w:r>
        <w:rPr>
          <w:rFonts w:ascii="Times New Roman" w:hAnsi="Times New Roman" w:cs="Times New Roman"/>
          <w:bCs/>
          <w:sz w:val="24"/>
        </w:rPr>
        <w:t xml:space="preserve">                                         S</w:t>
      </w:r>
      <w:r>
        <w:rPr>
          <w:rFonts w:ascii="Times New Roman" w:hAnsi="Times New Roman" w:cs="Times New Roman" w:hint="eastAsia"/>
          <w:bCs/>
          <w:sz w:val="24"/>
        </w:rPr>
        <w:t>ept</w:t>
      </w:r>
      <w:r>
        <w:rPr>
          <w:rFonts w:ascii="Times New Roman" w:hAnsi="Times New Roman" w:cs="Times New Roman"/>
          <w:bCs/>
          <w:sz w:val="24"/>
        </w:rPr>
        <w:t>ember 2023-</w:t>
      </w:r>
      <w:r>
        <w:rPr>
          <w:rFonts w:ascii="Times New Roman" w:hAnsi="Times New Roman" w:cs="Times New Roman" w:hint="eastAsia"/>
          <w:bCs/>
          <w:sz w:val="24"/>
        </w:rPr>
        <w:t>June</w:t>
      </w:r>
      <w:r>
        <w:rPr>
          <w:rFonts w:ascii="Times New Roman" w:hAnsi="Times New Roman" w:cs="Times New Roman"/>
          <w:bCs/>
          <w:sz w:val="24"/>
        </w:rPr>
        <w:t xml:space="preserve"> 2024</w:t>
      </w:r>
      <w:r>
        <w:rPr>
          <w:rFonts w:ascii="Times New Roman" w:hAnsi="Times New Roman" w:cs="Times New Roman"/>
          <w:b/>
          <w:sz w:val="24"/>
        </w:rPr>
        <w:t xml:space="preserve">                                                           </w:t>
      </w:r>
    </w:p>
    <w:p w14:paraId="037B7D78" w14:textId="77777777" w:rsidR="008927AA" w:rsidRDefault="008927AA" w:rsidP="009F7D69">
      <w:pPr>
        <w:pStyle w:val="a3"/>
        <w:numPr>
          <w:ilvl w:val="0"/>
          <w:numId w:val="1"/>
        </w:numPr>
        <w:ind w:firstLineChars="0"/>
        <w:rPr>
          <w:rFonts w:ascii="Times New Roman" w:hAnsi="Times New Roman" w:cs="Times New Roman"/>
          <w:bCs/>
          <w:sz w:val="24"/>
        </w:rPr>
      </w:pPr>
      <w:r w:rsidRPr="008927AA">
        <w:rPr>
          <w:rFonts w:ascii="Times New Roman" w:hAnsi="Times New Roman" w:cs="Times New Roman"/>
          <w:bCs/>
          <w:sz w:val="24"/>
        </w:rPr>
        <w:lastRenderedPageBreak/>
        <w:t>Supported early literacy development by designing individualized reading and phonics activities grounded in an understanding of children’s cognitive stages, helping students build foundational academic skills</w:t>
      </w:r>
    </w:p>
    <w:p w14:paraId="34538CB3" w14:textId="14A437DB" w:rsidR="008927AA" w:rsidRDefault="008927AA" w:rsidP="005C7219">
      <w:pPr>
        <w:pStyle w:val="a3"/>
        <w:numPr>
          <w:ilvl w:val="0"/>
          <w:numId w:val="1"/>
        </w:numPr>
        <w:ind w:firstLineChars="0"/>
        <w:rPr>
          <w:rFonts w:ascii="Times New Roman" w:hAnsi="Times New Roman" w:cs="Times New Roman"/>
          <w:bCs/>
          <w:sz w:val="24"/>
        </w:rPr>
      </w:pPr>
      <w:r w:rsidRPr="008927AA">
        <w:rPr>
          <w:rFonts w:ascii="Times New Roman" w:hAnsi="Times New Roman" w:cs="Times New Roman"/>
          <w:bCs/>
          <w:sz w:val="24"/>
        </w:rPr>
        <w:t>Provided one-on-one academic support by identifying each child’s learning needs and tailoring strategies to help them progress within their optimal learning zone</w:t>
      </w:r>
    </w:p>
    <w:p w14:paraId="03F84A22" w14:textId="77777777" w:rsidR="008927AA" w:rsidRDefault="008927AA" w:rsidP="009F7D69">
      <w:pPr>
        <w:pStyle w:val="a3"/>
        <w:numPr>
          <w:ilvl w:val="0"/>
          <w:numId w:val="1"/>
        </w:numPr>
        <w:ind w:firstLineChars="0"/>
        <w:rPr>
          <w:rFonts w:ascii="Times New Roman" w:hAnsi="Times New Roman" w:cs="Times New Roman"/>
          <w:bCs/>
          <w:sz w:val="24"/>
        </w:rPr>
      </w:pPr>
      <w:r w:rsidRPr="008927AA">
        <w:rPr>
          <w:rFonts w:ascii="Times New Roman" w:hAnsi="Times New Roman" w:cs="Times New Roman"/>
          <w:bCs/>
          <w:sz w:val="24"/>
        </w:rPr>
        <w:t>Developed and led a home reading program that encouraged family involvement, offering parents guidance on age-appropriate reading practices to support their child’s language growth and reduce anxiety about early academic performance</w:t>
      </w:r>
    </w:p>
    <w:p w14:paraId="2667154B" w14:textId="00895DE5" w:rsidR="008927AA" w:rsidRPr="008927AA" w:rsidRDefault="008927AA" w:rsidP="008927AA">
      <w:pPr>
        <w:pStyle w:val="a3"/>
        <w:numPr>
          <w:ilvl w:val="0"/>
          <w:numId w:val="1"/>
        </w:numPr>
        <w:ind w:firstLineChars="0"/>
        <w:rPr>
          <w:rFonts w:ascii="Times New Roman" w:hAnsi="Times New Roman" w:cs="Times New Roman"/>
          <w:b/>
          <w:sz w:val="24"/>
        </w:rPr>
      </w:pPr>
      <w:r w:rsidRPr="008927AA">
        <w:rPr>
          <w:rFonts w:ascii="Times New Roman" w:hAnsi="Times New Roman" w:cs="Times New Roman"/>
          <w:bCs/>
          <w:sz w:val="24"/>
        </w:rPr>
        <w:t>Collaborated with educators to implement differentiated learning strategies that promoted students’ confidence, independence, and enjoyment of learning in a low-pressure setting.</w:t>
      </w:r>
    </w:p>
    <w:p w14:paraId="19BC0994" w14:textId="77777777" w:rsidR="008927AA" w:rsidRPr="008927AA" w:rsidRDefault="008927AA" w:rsidP="008927AA">
      <w:pPr>
        <w:rPr>
          <w:rFonts w:ascii="Times New Roman" w:hAnsi="Times New Roman" w:cs="Times New Roman" w:hint="eastAsia"/>
          <w:b/>
          <w:sz w:val="24"/>
        </w:rPr>
      </w:pPr>
    </w:p>
    <w:p w14:paraId="03F6D0ED" w14:textId="77777777" w:rsidR="009F7D69" w:rsidRPr="008F0AC7" w:rsidRDefault="009F7D69" w:rsidP="009F7D69">
      <w:pPr>
        <w:rPr>
          <w:rFonts w:ascii="Times New Roman" w:hAnsi="Times New Roman" w:cs="Times New Roman"/>
          <w:bCs/>
          <w:sz w:val="24"/>
        </w:rPr>
      </w:pPr>
      <w:proofErr w:type="spellStart"/>
      <w:r>
        <w:rPr>
          <w:rFonts w:ascii="Times New Roman" w:hAnsi="Times New Roman" w:cs="Times New Roman"/>
          <w:b/>
          <w:sz w:val="24"/>
        </w:rPr>
        <w:t>Feichang</w:t>
      </w:r>
      <w:proofErr w:type="spellEnd"/>
      <w:r>
        <w:rPr>
          <w:rFonts w:ascii="Times New Roman" w:hAnsi="Times New Roman" w:cs="Times New Roman"/>
          <w:b/>
          <w:sz w:val="24"/>
        </w:rPr>
        <w:t xml:space="preserve"> Education and Caring Centre for Exceptional Children             </w:t>
      </w:r>
      <w:r w:rsidRPr="008F0AC7">
        <w:rPr>
          <w:rFonts w:ascii="Times New Roman" w:hAnsi="Times New Roman" w:cs="Times New Roman"/>
          <w:bCs/>
          <w:sz w:val="24"/>
        </w:rPr>
        <w:t>Shenzhen, Guangdong</w:t>
      </w:r>
    </w:p>
    <w:p w14:paraId="2EB9C2B4" w14:textId="77777777" w:rsidR="009F7D69" w:rsidRPr="00D82790" w:rsidRDefault="009F7D69" w:rsidP="009F7D69">
      <w:pPr>
        <w:rPr>
          <w:rFonts w:ascii="Times New Roman" w:hAnsi="Times New Roman" w:cs="Times New Roman"/>
          <w:bCs/>
          <w:sz w:val="24"/>
        </w:rPr>
      </w:pPr>
      <w:r w:rsidRPr="003A6CEF">
        <w:rPr>
          <w:rFonts w:ascii="Times New Roman" w:hAnsi="Times New Roman" w:cs="Times New Roman"/>
          <w:b/>
          <w:i/>
          <w:iCs/>
          <w:sz w:val="24"/>
        </w:rPr>
        <w:t xml:space="preserve">Volunteering </w:t>
      </w:r>
      <w:r w:rsidRPr="00D82790">
        <w:rPr>
          <w:rFonts w:ascii="Times New Roman" w:hAnsi="Times New Roman" w:cs="Times New Roman"/>
          <w:b/>
          <w:i/>
          <w:iCs/>
          <w:sz w:val="24"/>
        </w:rPr>
        <w:t>Tutor</w:t>
      </w:r>
      <w:r w:rsidRPr="00D82790">
        <w:rPr>
          <w:rFonts w:ascii="Times New Roman" w:hAnsi="Times New Roman" w:cs="Times New Roman"/>
          <w:b/>
          <w:sz w:val="24"/>
        </w:rPr>
        <w:t xml:space="preserve">                                                      </w:t>
      </w:r>
      <w:r w:rsidRPr="00D82790">
        <w:rPr>
          <w:rFonts w:ascii="Times New Roman" w:hAnsi="Times New Roman" w:cs="Times New Roman"/>
          <w:bCs/>
          <w:sz w:val="24"/>
        </w:rPr>
        <w:t>July 2022-June 2024</w:t>
      </w:r>
    </w:p>
    <w:p w14:paraId="0B6EABE5" w14:textId="55A62ED2" w:rsidR="00726271" w:rsidRDefault="00726271" w:rsidP="005543A6">
      <w:pPr>
        <w:pStyle w:val="a3"/>
        <w:numPr>
          <w:ilvl w:val="0"/>
          <w:numId w:val="1"/>
        </w:numPr>
        <w:ind w:firstLineChars="0"/>
        <w:rPr>
          <w:rFonts w:ascii="Times New Roman" w:hAnsi="Times New Roman" w:cs="Times New Roman"/>
          <w:bCs/>
          <w:sz w:val="24"/>
        </w:rPr>
      </w:pPr>
      <w:r w:rsidRPr="00726271">
        <w:rPr>
          <w:rFonts w:ascii="Times New Roman" w:hAnsi="Times New Roman" w:cs="Times New Roman"/>
          <w:bCs/>
          <w:sz w:val="24"/>
        </w:rPr>
        <w:t>Provided individualized English instruction to children with special needs, while actively participating in training organized by the Shenzhen Lions Clubs to enhance social welfare and inclusive education practices</w:t>
      </w:r>
    </w:p>
    <w:p w14:paraId="4B575FD7" w14:textId="1361CE26" w:rsidR="00726271" w:rsidRDefault="008B7081" w:rsidP="005543A6">
      <w:pPr>
        <w:pStyle w:val="a3"/>
        <w:numPr>
          <w:ilvl w:val="0"/>
          <w:numId w:val="1"/>
        </w:numPr>
        <w:ind w:firstLineChars="0"/>
        <w:rPr>
          <w:rFonts w:ascii="Times New Roman" w:hAnsi="Times New Roman" w:cs="Times New Roman"/>
          <w:bCs/>
          <w:sz w:val="24"/>
        </w:rPr>
      </w:pPr>
      <w:r w:rsidRPr="008B7081">
        <w:rPr>
          <w:rFonts w:ascii="Times New Roman" w:hAnsi="Times New Roman" w:cs="Times New Roman"/>
          <w:bCs/>
          <w:sz w:val="24"/>
        </w:rPr>
        <w:t>Provided emotional support and practical guidance to parents based on an understanding of child-caregiver attachment and ecological influences, helping them address concerns about delayed language development and behavioral challenges</w:t>
      </w:r>
    </w:p>
    <w:p w14:paraId="533A23F5" w14:textId="34D6B6B6" w:rsidR="00726271" w:rsidRDefault="00726271" w:rsidP="005543A6">
      <w:pPr>
        <w:pStyle w:val="a3"/>
        <w:numPr>
          <w:ilvl w:val="0"/>
          <w:numId w:val="1"/>
        </w:numPr>
        <w:ind w:firstLineChars="0"/>
        <w:rPr>
          <w:rFonts w:ascii="Times New Roman" w:hAnsi="Times New Roman" w:cs="Times New Roman"/>
          <w:bCs/>
          <w:sz w:val="24"/>
        </w:rPr>
      </w:pPr>
      <w:r w:rsidRPr="00726271">
        <w:rPr>
          <w:rFonts w:ascii="Times New Roman" w:hAnsi="Times New Roman" w:cs="Times New Roman"/>
          <w:bCs/>
          <w:sz w:val="24"/>
        </w:rPr>
        <w:t>Guided families in understanding how home and community environments influence children’s progress, helping them build more supportive and responsive caregiving systems</w:t>
      </w:r>
    </w:p>
    <w:p w14:paraId="24037CC7" w14:textId="60E26D42" w:rsidR="00726271" w:rsidRDefault="00726271" w:rsidP="005543A6">
      <w:pPr>
        <w:pStyle w:val="a3"/>
        <w:numPr>
          <w:ilvl w:val="0"/>
          <w:numId w:val="1"/>
        </w:numPr>
        <w:ind w:firstLineChars="0"/>
        <w:rPr>
          <w:rFonts w:ascii="Times New Roman" w:hAnsi="Times New Roman" w:cs="Times New Roman"/>
          <w:bCs/>
          <w:sz w:val="24"/>
        </w:rPr>
      </w:pPr>
      <w:r w:rsidRPr="00726271">
        <w:rPr>
          <w:rFonts w:ascii="Times New Roman" w:hAnsi="Times New Roman" w:cs="Times New Roman"/>
          <w:bCs/>
          <w:sz w:val="24"/>
        </w:rPr>
        <w:t>Gained hands-on experience in special education by applying psychological principles to bridge educational needs with emotional well-being</w:t>
      </w:r>
    </w:p>
    <w:p w14:paraId="698660B4" w14:textId="673C9072" w:rsidR="00726271" w:rsidRPr="00D82790" w:rsidRDefault="00726271" w:rsidP="005543A6">
      <w:pPr>
        <w:pStyle w:val="a3"/>
        <w:numPr>
          <w:ilvl w:val="0"/>
          <w:numId w:val="1"/>
        </w:numPr>
        <w:ind w:firstLineChars="0"/>
        <w:rPr>
          <w:rFonts w:ascii="Times New Roman" w:hAnsi="Times New Roman" w:cs="Times New Roman"/>
          <w:bCs/>
          <w:sz w:val="24"/>
        </w:rPr>
      </w:pPr>
      <w:r w:rsidRPr="00726271">
        <w:rPr>
          <w:rFonts w:ascii="Times New Roman" w:hAnsi="Times New Roman" w:cs="Times New Roman"/>
          <w:bCs/>
          <w:sz w:val="24"/>
        </w:rPr>
        <w:t>Co-organized community-based programs that connected families to local educational and support resources, strengthening collaboration across schools, homes, and social service providers</w:t>
      </w:r>
    </w:p>
    <w:p w14:paraId="5A55B3CC" w14:textId="77777777" w:rsidR="009F7D69" w:rsidRDefault="009F7D69" w:rsidP="009F7D69">
      <w:pPr>
        <w:rPr>
          <w:rFonts w:ascii="Times New Roman" w:hAnsi="Times New Roman" w:cs="Times New Roman"/>
          <w:b/>
          <w:sz w:val="24"/>
        </w:rPr>
      </w:pPr>
    </w:p>
    <w:p w14:paraId="24DF8F20" w14:textId="77777777" w:rsidR="009F7D69" w:rsidRDefault="009F7D69" w:rsidP="009F7D69">
      <w:pPr>
        <w:rPr>
          <w:rFonts w:ascii="Times New Roman" w:hAnsi="Times New Roman" w:cs="Times New Roman"/>
          <w:b/>
          <w:sz w:val="24"/>
        </w:rPr>
      </w:pPr>
      <w:r w:rsidRPr="000C4398">
        <w:rPr>
          <w:rFonts w:ascii="Times New Roman" w:hAnsi="Times New Roman" w:cs="Times New Roman" w:hint="eastAsia"/>
          <w:b/>
          <w:sz w:val="24"/>
        </w:rPr>
        <w:t xml:space="preserve">Shenzhen No.3 Senior High School TUP (Tufts University Preparatory) Program 2020 </w:t>
      </w:r>
    </w:p>
    <w:p w14:paraId="2F827553" w14:textId="77777777" w:rsidR="009F7D69" w:rsidRDefault="009F7D69" w:rsidP="009F7D69">
      <w:pPr>
        <w:rPr>
          <w:rFonts w:ascii="Times New Roman" w:hAnsi="Times New Roman" w:cs="Times New Roman"/>
          <w:sz w:val="24"/>
        </w:rPr>
      </w:pPr>
      <w:r w:rsidRPr="00AE47E6">
        <w:rPr>
          <w:rFonts w:ascii="Times New Roman" w:hAnsi="Times New Roman" w:cs="Times New Roman" w:hint="eastAsia"/>
          <w:b/>
          <w:i/>
          <w:sz w:val="24"/>
        </w:rPr>
        <w:t>Admission Assistant</w:t>
      </w:r>
      <w:r>
        <w:rPr>
          <w:rFonts w:ascii="Times New Roman" w:hAnsi="Times New Roman" w:cs="Times New Roman" w:hint="eastAsia"/>
          <w:sz w:val="24"/>
        </w:rPr>
        <w:t xml:space="preserve">                                                    Shenzhen, Guangdong</w:t>
      </w:r>
    </w:p>
    <w:p w14:paraId="3ADBBB8F" w14:textId="77777777" w:rsidR="009F7D69" w:rsidRDefault="009F7D69" w:rsidP="009F7D69">
      <w:pPr>
        <w:rPr>
          <w:rFonts w:ascii="Times New Roman" w:hAnsi="Times New Roman" w:cs="Times New Roman"/>
          <w:sz w:val="24"/>
        </w:rPr>
      </w:pPr>
      <w:r>
        <w:rPr>
          <w:rFonts w:ascii="Times New Roman" w:hAnsi="Times New Roman" w:cs="Times New Roman" w:hint="eastAsia"/>
          <w:sz w:val="24"/>
        </w:rPr>
        <w:t xml:space="preserve">                                                                    July 2020-August 2020</w:t>
      </w:r>
    </w:p>
    <w:p w14:paraId="43EFE84C" w14:textId="3FEEA718" w:rsidR="005543A6" w:rsidRDefault="005543A6" w:rsidP="005543A6">
      <w:pPr>
        <w:pStyle w:val="a3"/>
        <w:numPr>
          <w:ilvl w:val="0"/>
          <w:numId w:val="1"/>
        </w:numPr>
        <w:ind w:firstLineChars="0"/>
        <w:rPr>
          <w:rFonts w:ascii="Times New Roman" w:hAnsi="Times New Roman" w:cs="Times New Roman"/>
          <w:sz w:val="24"/>
        </w:rPr>
      </w:pPr>
      <w:r w:rsidRPr="005543A6">
        <w:rPr>
          <w:rFonts w:ascii="Times New Roman" w:hAnsi="Times New Roman" w:cs="Times New Roman"/>
          <w:sz w:val="24"/>
        </w:rPr>
        <w:t>Worked with diverse groups of individuals, learning how to cater to different social and emotional needs within an academic context</w:t>
      </w:r>
    </w:p>
    <w:p w14:paraId="59968470" w14:textId="50F98387" w:rsidR="008B7081" w:rsidRDefault="008B7081" w:rsidP="005543A6">
      <w:pPr>
        <w:pStyle w:val="a3"/>
        <w:numPr>
          <w:ilvl w:val="0"/>
          <w:numId w:val="1"/>
        </w:numPr>
        <w:ind w:firstLineChars="0"/>
        <w:rPr>
          <w:rFonts w:ascii="Times New Roman" w:hAnsi="Times New Roman" w:cs="Times New Roman"/>
          <w:sz w:val="24"/>
        </w:rPr>
      </w:pPr>
      <w:r w:rsidRPr="008B7081">
        <w:rPr>
          <w:rFonts w:ascii="Times New Roman" w:hAnsi="Times New Roman" w:cs="Times New Roman"/>
          <w:sz w:val="24"/>
        </w:rPr>
        <w:t>Tailored information is provided to families through campus visits and personalized online communication to support students' autonomy in making educational decisions and to encourage students to make choices based on their personal motivations, interests and future aspiration</w:t>
      </w:r>
    </w:p>
    <w:p w14:paraId="0BD7F1F6" w14:textId="54FF1A08" w:rsidR="00726271" w:rsidRDefault="00726271" w:rsidP="005543A6">
      <w:pPr>
        <w:pStyle w:val="a3"/>
        <w:numPr>
          <w:ilvl w:val="0"/>
          <w:numId w:val="1"/>
        </w:numPr>
        <w:ind w:firstLineChars="0"/>
        <w:rPr>
          <w:rFonts w:ascii="Times New Roman" w:hAnsi="Times New Roman" w:cs="Times New Roman"/>
          <w:sz w:val="24"/>
        </w:rPr>
      </w:pPr>
      <w:r w:rsidRPr="00726271">
        <w:rPr>
          <w:rFonts w:ascii="Times New Roman" w:hAnsi="Times New Roman" w:cs="Times New Roman"/>
          <w:sz w:val="24"/>
        </w:rPr>
        <w:t>Promoted understanding of the school culture and environment by modeling positive interactions, which supported students’ sense of belonging and autonomy during their transition to high school</w:t>
      </w:r>
    </w:p>
    <w:p w14:paraId="280D135C" w14:textId="469C144E" w:rsidR="00726271" w:rsidRDefault="00726271" w:rsidP="005543A6">
      <w:pPr>
        <w:pStyle w:val="a3"/>
        <w:numPr>
          <w:ilvl w:val="0"/>
          <w:numId w:val="1"/>
        </w:numPr>
        <w:ind w:firstLineChars="0"/>
        <w:rPr>
          <w:rFonts w:ascii="Times New Roman" w:hAnsi="Times New Roman" w:cs="Times New Roman"/>
          <w:sz w:val="24"/>
        </w:rPr>
      </w:pPr>
      <w:r w:rsidRPr="00726271">
        <w:rPr>
          <w:rFonts w:ascii="Times New Roman" w:hAnsi="Times New Roman" w:cs="Times New Roman"/>
          <w:sz w:val="24"/>
        </w:rPr>
        <w:t xml:space="preserve">Participated in a </w:t>
      </w:r>
      <w:r>
        <w:rPr>
          <w:rFonts w:ascii="Times New Roman" w:hAnsi="Times New Roman" w:cs="Times New Roman" w:hint="eastAsia"/>
          <w:sz w:val="24"/>
        </w:rPr>
        <w:t>large</w:t>
      </w:r>
      <w:r w:rsidRPr="00726271">
        <w:rPr>
          <w:rFonts w:ascii="Times New Roman" w:hAnsi="Times New Roman" w:cs="Times New Roman"/>
          <w:sz w:val="24"/>
        </w:rPr>
        <w:t xml:space="preserve"> high school recruitment </w:t>
      </w:r>
      <w:r>
        <w:rPr>
          <w:rFonts w:ascii="Times New Roman" w:hAnsi="Times New Roman" w:cs="Times New Roman" w:hint="eastAsia"/>
          <w:sz w:val="24"/>
        </w:rPr>
        <w:t>exhibition</w:t>
      </w:r>
      <w:r w:rsidRPr="00726271">
        <w:rPr>
          <w:rFonts w:ascii="Times New Roman" w:hAnsi="Times New Roman" w:cs="Times New Roman"/>
          <w:sz w:val="24"/>
        </w:rPr>
        <w:t xml:space="preserve"> involving over 50 schools, enhancing my skills in public communication and collaborative outreach</w:t>
      </w:r>
    </w:p>
    <w:p w14:paraId="6CC3E16E" w14:textId="5E025C28" w:rsidR="00726271" w:rsidRDefault="00726271" w:rsidP="005543A6">
      <w:pPr>
        <w:pStyle w:val="a3"/>
        <w:numPr>
          <w:ilvl w:val="0"/>
          <w:numId w:val="1"/>
        </w:numPr>
        <w:ind w:firstLineChars="0"/>
        <w:rPr>
          <w:rFonts w:ascii="Times New Roman" w:hAnsi="Times New Roman" w:cs="Times New Roman"/>
          <w:sz w:val="24"/>
        </w:rPr>
      </w:pPr>
      <w:r w:rsidRPr="00726271">
        <w:rPr>
          <w:rFonts w:ascii="Times New Roman" w:hAnsi="Times New Roman" w:cs="Times New Roman"/>
          <w:sz w:val="24"/>
        </w:rPr>
        <w:t xml:space="preserve">Maintained accurate records of student registration data using Excel, improving organizational </w:t>
      </w:r>
      <w:proofErr w:type="gramStart"/>
      <w:r w:rsidRPr="00726271">
        <w:rPr>
          <w:rFonts w:ascii="Times New Roman" w:hAnsi="Times New Roman" w:cs="Times New Roman"/>
          <w:sz w:val="24"/>
        </w:rPr>
        <w:t>efficiency</w:t>
      </w:r>
      <w:proofErr w:type="gramEnd"/>
      <w:r w:rsidRPr="00726271">
        <w:rPr>
          <w:rFonts w:ascii="Times New Roman" w:hAnsi="Times New Roman" w:cs="Times New Roman"/>
          <w:sz w:val="24"/>
        </w:rPr>
        <w:t xml:space="preserve"> and ensuring smooth follow-up communication</w:t>
      </w:r>
    </w:p>
    <w:p w14:paraId="30086F2A" w14:textId="77777777" w:rsidR="009F7D69" w:rsidRPr="00861CC3" w:rsidRDefault="009F7D69" w:rsidP="009F7D69">
      <w:pPr>
        <w:rPr>
          <w:rFonts w:ascii="Times New Roman" w:hAnsi="Times New Roman" w:cs="Times New Roman"/>
          <w:sz w:val="24"/>
        </w:rPr>
      </w:pPr>
    </w:p>
    <w:p w14:paraId="4E9D704E" w14:textId="77777777" w:rsidR="009F7D69" w:rsidRDefault="009F7D69" w:rsidP="009F7D69">
      <w:pPr>
        <w:pBdr>
          <w:bottom w:val="single" w:sz="6" w:space="1" w:color="auto"/>
        </w:pBdr>
        <w:rPr>
          <w:rFonts w:ascii="Times New Roman" w:hAnsi="Times New Roman" w:cs="Times New Roman"/>
          <w:b/>
          <w:sz w:val="28"/>
        </w:rPr>
      </w:pPr>
      <w:r w:rsidRPr="002C3110">
        <w:rPr>
          <w:rFonts w:ascii="Times New Roman" w:hAnsi="Times New Roman" w:cs="Times New Roman" w:hint="eastAsia"/>
          <w:b/>
          <w:sz w:val="28"/>
        </w:rPr>
        <w:t>ACTIVITIES</w:t>
      </w:r>
    </w:p>
    <w:p w14:paraId="08EA3635" w14:textId="77777777" w:rsidR="009F7D69" w:rsidRDefault="009F7D69" w:rsidP="009F7D69">
      <w:pPr>
        <w:rPr>
          <w:rFonts w:ascii="Times New Roman" w:hAnsi="Times New Roman" w:cs="Times New Roman"/>
          <w:sz w:val="24"/>
        </w:rPr>
      </w:pPr>
      <w:r w:rsidRPr="00861CC3">
        <w:rPr>
          <w:rFonts w:ascii="Times New Roman" w:hAnsi="Times New Roman" w:cs="Times New Roman" w:hint="eastAsia"/>
          <w:b/>
          <w:sz w:val="24"/>
        </w:rPr>
        <w:t xml:space="preserve">CUUW (Chinese Union </w:t>
      </w:r>
      <w:r>
        <w:rPr>
          <w:rFonts w:ascii="Times New Roman" w:hAnsi="Times New Roman" w:cs="Times New Roman"/>
          <w:b/>
          <w:sz w:val="24"/>
        </w:rPr>
        <w:t xml:space="preserve">at </w:t>
      </w:r>
      <w:proofErr w:type="gramStart"/>
      <w:r w:rsidRPr="00861CC3">
        <w:rPr>
          <w:rFonts w:ascii="Times New Roman" w:hAnsi="Times New Roman" w:cs="Times New Roman" w:hint="eastAsia"/>
          <w:b/>
          <w:sz w:val="24"/>
        </w:rPr>
        <w:t>UW)</w:t>
      </w:r>
      <w:r>
        <w:rPr>
          <w:rFonts w:ascii="Times New Roman" w:hAnsi="Times New Roman" w:cs="Times New Roman" w:hint="eastAsia"/>
          <w:b/>
          <w:sz w:val="24"/>
        </w:rPr>
        <w:t xml:space="preserve">   </w:t>
      </w:r>
      <w:proofErr w:type="gramEnd"/>
      <w:r>
        <w:rPr>
          <w:rFonts w:ascii="Times New Roman" w:hAnsi="Times New Roman" w:cs="Times New Roman" w:hint="eastAsia"/>
          <w:b/>
          <w:sz w:val="24"/>
        </w:rPr>
        <w:t xml:space="preserve">                                               </w:t>
      </w:r>
      <w:r w:rsidRPr="00861CC3">
        <w:rPr>
          <w:rFonts w:ascii="Times New Roman" w:hAnsi="Times New Roman" w:cs="Times New Roman" w:hint="eastAsia"/>
          <w:sz w:val="24"/>
        </w:rPr>
        <w:t>Seattle, WA</w:t>
      </w:r>
    </w:p>
    <w:p w14:paraId="1C2E48E0" w14:textId="77777777" w:rsidR="009F7D69" w:rsidRPr="00861CC3" w:rsidRDefault="009F7D69" w:rsidP="009F7D69">
      <w:pPr>
        <w:rPr>
          <w:rFonts w:ascii="Times New Roman" w:hAnsi="Times New Roman" w:cs="Times New Roman"/>
          <w:b/>
          <w:i/>
          <w:sz w:val="24"/>
        </w:rPr>
      </w:pPr>
      <w:r w:rsidRPr="00861CC3">
        <w:rPr>
          <w:rFonts w:ascii="Times New Roman" w:hAnsi="Times New Roman" w:cs="Times New Roman" w:hint="eastAsia"/>
          <w:b/>
          <w:i/>
          <w:sz w:val="24"/>
        </w:rPr>
        <w:t>HR E-Board</w:t>
      </w:r>
      <w:r>
        <w:rPr>
          <w:rFonts w:ascii="Times New Roman" w:hAnsi="Times New Roman" w:cs="Times New Roman" w:hint="eastAsia"/>
          <w:b/>
          <w:i/>
          <w:sz w:val="24"/>
        </w:rPr>
        <w:t xml:space="preserve">                                                       </w:t>
      </w:r>
      <w:r w:rsidRPr="00E95DFE">
        <w:rPr>
          <w:rFonts w:ascii="Times New Roman" w:hAnsi="Times New Roman" w:cs="Times New Roman" w:hint="eastAsia"/>
          <w:sz w:val="24"/>
        </w:rPr>
        <w:t>F</w:t>
      </w:r>
      <w:r w:rsidRPr="00E95DFE">
        <w:rPr>
          <w:rFonts w:ascii="Times New Roman" w:hAnsi="Times New Roman" w:cs="Times New Roman"/>
          <w:sz w:val="24"/>
        </w:rPr>
        <w:t>e</w:t>
      </w:r>
      <w:r>
        <w:rPr>
          <w:rFonts w:ascii="Times New Roman" w:hAnsi="Times New Roman" w:cs="Times New Roman"/>
          <w:sz w:val="24"/>
        </w:rPr>
        <w:t>bruary</w:t>
      </w:r>
      <w:r>
        <w:rPr>
          <w:rFonts w:ascii="Times New Roman" w:hAnsi="Times New Roman" w:cs="Times New Roman" w:hint="eastAsia"/>
          <w:sz w:val="24"/>
        </w:rPr>
        <w:t xml:space="preserve"> 2021-May 2022</w:t>
      </w:r>
      <w:r>
        <w:rPr>
          <w:rFonts w:ascii="Times New Roman" w:hAnsi="Times New Roman" w:cs="Times New Roman" w:hint="eastAsia"/>
          <w:b/>
          <w:i/>
          <w:sz w:val="24"/>
        </w:rPr>
        <w:t xml:space="preserve">                                         </w:t>
      </w:r>
      <w:r>
        <w:rPr>
          <w:rFonts w:ascii="Times New Roman" w:hAnsi="Times New Roman" w:cs="Times New Roman" w:hint="eastAsia"/>
          <w:sz w:val="24"/>
        </w:rPr>
        <w:t xml:space="preserve">                                           </w:t>
      </w:r>
    </w:p>
    <w:p w14:paraId="36AE8700" w14:textId="77777777" w:rsidR="009F7D69" w:rsidRDefault="009F7D69" w:rsidP="009F7D69">
      <w:pPr>
        <w:pStyle w:val="a3"/>
        <w:numPr>
          <w:ilvl w:val="0"/>
          <w:numId w:val="4"/>
        </w:numPr>
        <w:ind w:firstLineChars="0"/>
        <w:rPr>
          <w:rFonts w:ascii="Times New Roman" w:hAnsi="Times New Roman" w:cs="Times New Roman"/>
          <w:sz w:val="24"/>
        </w:rPr>
      </w:pPr>
      <w:r w:rsidRPr="00C14191">
        <w:rPr>
          <w:rFonts w:ascii="Times New Roman" w:hAnsi="Times New Roman" w:cs="Times New Roman" w:hint="eastAsia"/>
          <w:sz w:val="24"/>
        </w:rPr>
        <w:t>Managed</w:t>
      </w:r>
      <w:r w:rsidRPr="00C14191">
        <w:rPr>
          <w:rFonts w:ascii="Times New Roman" w:hAnsi="Times New Roman" w:cs="Times New Roman"/>
          <w:sz w:val="24"/>
        </w:rPr>
        <w:t xml:space="preserve"> various publicity work</w:t>
      </w:r>
      <w:r w:rsidRPr="00C14191">
        <w:rPr>
          <w:rFonts w:ascii="Times New Roman" w:hAnsi="Times New Roman" w:cs="Times New Roman" w:hint="eastAsia"/>
          <w:sz w:val="24"/>
        </w:rPr>
        <w:t xml:space="preserve"> and materials</w:t>
      </w:r>
      <w:r w:rsidRPr="00C14191">
        <w:rPr>
          <w:rFonts w:ascii="Times New Roman" w:hAnsi="Times New Roman" w:cs="Times New Roman"/>
          <w:sz w:val="24"/>
        </w:rPr>
        <w:t xml:space="preserve"> related to </w:t>
      </w:r>
      <w:r w:rsidRPr="00C14191">
        <w:rPr>
          <w:rFonts w:ascii="Times New Roman" w:hAnsi="Times New Roman" w:cs="Times New Roman" w:hint="eastAsia"/>
          <w:sz w:val="24"/>
        </w:rPr>
        <w:t>freshmen</w:t>
      </w:r>
      <w:r>
        <w:rPr>
          <w:rFonts w:ascii="Times New Roman" w:hAnsi="Times New Roman" w:cs="Times New Roman" w:hint="eastAsia"/>
          <w:sz w:val="24"/>
        </w:rPr>
        <w:t>.</w:t>
      </w:r>
      <w:r w:rsidRPr="00C14191">
        <w:rPr>
          <w:rFonts w:ascii="Times New Roman" w:hAnsi="Times New Roman" w:cs="Times New Roman"/>
          <w:sz w:val="24"/>
        </w:rPr>
        <w:t xml:space="preserve"> </w:t>
      </w:r>
    </w:p>
    <w:p w14:paraId="607DEBBB" w14:textId="77777777" w:rsidR="009F7D69" w:rsidRPr="00C14191" w:rsidRDefault="009F7D69" w:rsidP="009F7D69">
      <w:pPr>
        <w:pStyle w:val="a3"/>
        <w:numPr>
          <w:ilvl w:val="1"/>
          <w:numId w:val="4"/>
        </w:numPr>
        <w:ind w:firstLineChars="0"/>
        <w:rPr>
          <w:rFonts w:ascii="Times New Roman" w:hAnsi="Times New Roman" w:cs="Times New Roman"/>
          <w:sz w:val="24"/>
        </w:rPr>
      </w:pPr>
      <w:r>
        <w:rPr>
          <w:rFonts w:ascii="Times New Roman" w:hAnsi="Times New Roman" w:cs="Times New Roman"/>
          <w:sz w:val="24"/>
        </w:rPr>
        <w:t>Provided o</w:t>
      </w:r>
      <w:r w:rsidRPr="00C14191">
        <w:rPr>
          <w:rFonts w:ascii="Times New Roman" w:hAnsi="Times New Roman" w:cs="Times New Roman"/>
          <w:sz w:val="24"/>
        </w:rPr>
        <w:t xml:space="preserve">ne-on-one </w:t>
      </w:r>
      <w:r>
        <w:rPr>
          <w:rFonts w:ascii="Times New Roman" w:hAnsi="Times New Roman" w:cs="Times New Roman"/>
          <w:sz w:val="24"/>
        </w:rPr>
        <w:t>guidance for</w:t>
      </w:r>
      <w:r w:rsidRPr="00C14191">
        <w:rPr>
          <w:rFonts w:ascii="Times New Roman" w:hAnsi="Times New Roman" w:cs="Times New Roman"/>
          <w:sz w:val="24"/>
        </w:rPr>
        <w:t xml:space="preserve"> </w:t>
      </w:r>
      <w:r>
        <w:rPr>
          <w:rFonts w:ascii="Times New Roman" w:hAnsi="Times New Roman" w:cs="Times New Roman" w:hint="eastAsia"/>
          <w:sz w:val="24"/>
        </w:rPr>
        <w:t>freshmen</w:t>
      </w:r>
      <w:r w:rsidRPr="00C14191">
        <w:rPr>
          <w:rFonts w:ascii="Times New Roman" w:hAnsi="Times New Roman" w:cs="Times New Roman"/>
          <w:sz w:val="24"/>
        </w:rPr>
        <w:t xml:space="preserve"> on social media</w:t>
      </w:r>
    </w:p>
    <w:p w14:paraId="59C951E1" w14:textId="77777777" w:rsidR="009F7D69" w:rsidRPr="00C14191" w:rsidRDefault="009F7D69" w:rsidP="009F7D69">
      <w:pPr>
        <w:pStyle w:val="a3"/>
        <w:numPr>
          <w:ilvl w:val="1"/>
          <w:numId w:val="4"/>
        </w:numPr>
        <w:ind w:firstLineChars="0"/>
        <w:rPr>
          <w:rFonts w:ascii="Times New Roman" w:hAnsi="Times New Roman" w:cs="Times New Roman"/>
          <w:sz w:val="24"/>
        </w:rPr>
      </w:pPr>
      <w:r w:rsidRPr="00C14191">
        <w:rPr>
          <w:rFonts w:ascii="Times New Roman" w:hAnsi="Times New Roman" w:cs="Times New Roman"/>
          <w:sz w:val="24"/>
        </w:rPr>
        <w:t>Live</w:t>
      </w:r>
      <w:r>
        <w:rPr>
          <w:rFonts w:ascii="Times New Roman" w:hAnsi="Times New Roman" w:cs="Times New Roman" w:hint="eastAsia"/>
          <w:sz w:val="24"/>
        </w:rPr>
        <w:t>-streamed</w:t>
      </w:r>
      <w:r w:rsidRPr="00C14191">
        <w:rPr>
          <w:rFonts w:ascii="Times New Roman" w:hAnsi="Times New Roman" w:cs="Times New Roman"/>
          <w:sz w:val="24"/>
        </w:rPr>
        <w:t xml:space="preserve"> to discuss common questions from </w:t>
      </w:r>
      <w:r>
        <w:rPr>
          <w:rFonts w:ascii="Times New Roman" w:hAnsi="Times New Roman" w:cs="Times New Roman" w:hint="eastAsia"/>
          <w:sz w:val="24"/>
        </w:rPr>
        <w:t>freshmen</w:t>
      </w:r>
    </w:p>
    <w:p w14:paraId="1B5702A0" w14:textId="77777777" w:rsidR="009F7D69" w:rsidRDefault="009F7D69" w:rsidP="009F7D69">
      <w:pPr>
        <w:pStyle w:val="a3"/>
        <w:numPr>
          <w:ilvl w:val="1"/>
          <w:numId w:val="4"/>
        </w:numPr>
        <w:ind w:firstLineChars="0"/>
        <w:rPr>
          <w:rFonts w:ascii="Times New Roman" w:hAnsi="Times New Roman" w:cs="Times New Roman"/>
          <w:sz w:val="24"/>
        </w:rPr>
      </w:pPr>
      <w:r w:rsidRPr="00C14191">
        <w:rPr>
          <w:rFonts w:ascii="Times New Roman" w:hAnsi="Times New Roman" w:cs="Times New Roman"/>
          <w:sz w:val="24"/>
        </w:rPr>
        <w:t>Create</w:t>
      </w:r>
      <w:r>
        <w:rPr>
          <w:rFonts w:ascii="Times New Roman" w:hAnsi="Times New Roman" w:cs="Times New Roman" w:hint="eastAsia"/>
          <w:sz w:val="24"/>
        </w:rPr>
        <w:t>d</w:t>
      </w:r>
      <w:r w:rsidRPr="00C14191">
        <w:rPr>
          <w:rFonts w:ascii="Times New Roman" w:hAnsi="Times New Roman" w:cs="Times New Roman"/>
          <w:sz w:val="24"/>
        </w:rPr>
        <w:t xml:space="preserve"> a</w:t>
      </w:r>
      <w:r>
        <w:rPr>
          <w:rFonts w:ascii="Times New Roman" w:hAnsi="Times New Roman" w:cs="Times New Roman" w:hint="eastAsia"/>
          <w:sz w:val="24"/>
        </w:rPr>
        <w:t>n online</w:t>
      </w:r>
      <w:r w:rsidRPr="00C14191">
        <w:rPr>
          <w:rFonts w:ascii="Times New Roman" w:hAnsi="Times New Roman" w:cs="Times New Roman"/>
          <w:sz w:val="24"/>
        </w:rPr>
        <w:t xml:space="preserve"> handbook for </w:t>
      </w:r>
      <w:r>
        <w:rPr>
          <w:rFonts w:ascii="Times New Roman" w:hAnsi="Times New Roman" w:cs="Times New Roman" w:hint="eastAsia"/>
          <w:sz w:val="24"/>
        </w:rPr>
        <w:t>freshmen</w:t>
      </w:r>
      <w:r w:rsidRPr="00C14191">
        <w:rPr>
          <w:rFonts w:ascii="Times New Roman" w:hAnsi="Times New Roman" w:cs="Times New Roman"/>
          <w:sz w:val="24"/>
        </w:rPr>
        <w:t xml:space="preserve"> to introduce and guide them about </w:t>
      </w:r>
      <w:r>
        <w:rPr>
          <w:rFonts w:ascii="Times New Roman" w:hAnsi="Times New Roman" w:cs="Times New Roman" w:hint="eastAsia"/>
          <w:sz w:val="24"/>
        </w:rPr>
        <w:t>UW (Husky Notes)</w:t>
      </w:r>
    </w:p>
    <w:p w14:paraId="740C7E73" w14:textId="77777777" w:rsidR="009F7D69" w:rsidRPr="00C14191" w:rsidRDefault="009F7D69" w:rsidP="009F7D69">
      <w:pPr>
        <w:pStyle w:val="a3"/>
        <w:numPr>
          <w:ilvl w:val="0"/>
          <w:numId w:val="4"/>
        </w:numPr>
        <w:ind w:firstLineChars="0"/>
        <w:rPr>
          <w:rFonts w:ascii="Times New Roman" w:hAnsi="Times New Roman" w:cs="Times New Roman"/>
          <w:sz w:val="24"/>
        </w:rPr>
      </w:pPr>
      <w:r w:rsidRPr="00C14191">
        <w:rPr>
          <w:rFonts w:ascii="Times New Roman" w:hAnsi="Times New Roman" w:cs="Times New Roman" w:hint="eastAsia"/>
          <w:sz w:val="24"/>
        </w:rPr>
        <w:lastRenderedPageBreak/>
        <w:t>Promoted</w:t>
      </w:r>
      <w:r w:rsidRPr="00C14191">
        <w:rPr>
          <w:rFonts w:ascii="Times New Roman" w:hAnsi="Times New Roman" w:cs="Times New Roman"/>
          <w:sz w:val="24"/>
        </w:rPr>
        <w:t xml:space="preserve"> and organiz</w:t>
      </w:r>
      <w:r w:rsidRPr="00C14191">
        <w:rPr>
          <w:rFonts w:ascii="Times New Roman" w:hAnsi="Times New Roman" w:cs="Times New Roman" w:hint="eastAsia"/>
          <w:sz w:val="24"/>
        </w:rPr>
        <w:t>ed</w:t>
      </w:r>
      <w:r w:rsidRPr="00C14191">
        <w:rPr>
          <w:rFonts w:ascii="Times New Roman" w:hAnsi="Times New Roman" w:cs="Times New Roman"/>
          <w:sz w:val="24"/>
        </w:rPr>
        <w:t xml:space="preserve"> the summer nation</w:t>
      </w:r>
      <w:r w:rsidRPr="00C14191">
        <w:rPr>
          <w:rFonts w:ascii="Times New Roman" w:hAnsi="Times New Roman" w:cs="Times New Roman" w:hint="eastAsia"/>
          <w:sz w:val="24"/>
        </w:rPr>
        <w:t>wide</w:t>
      </w:r>
      <w:r w:rsidRPr="00C14191">
        <w:rPr>
          <w:rFonts w:ascii="Times New Roman" w:hAnsi="Times New Roman" w:cs="Times New Roman"/>
          <w:sz w:val="24"/>
        </w:rPr>
        <w:t xml:space="preserve"> freshmen meet and greet activities</w:t>
      </w:r>
    </w:p>
    <w:p w14:paraId="1E5C092D" w14:textId="77777777" w:rsidR="009F7D69" w:rsidRDefault="009F7D69" w:rsidP="009F7D69">
      <w:pPr>
        <w:pStyle w:val="a3"/>
        <w:numPr>
          <w:ilvl w:val="0"/>
          <w:numId w:val="4"/>
        </w:numPr>
        <w:ind w:firstLineChars="0"/>
        <w:rPr>
          <w:rFonts w:ascii="Times New Roman" w:hAnsi="Times New Roman" w:cs="Times New Roman"/>
          <w:sz w:val="24"/>
        </w:rPr>
      </w:pPr>
      <w:r>
        <w:rPr>
          <w:rFonts w:ascii="Times New Roman" w:hAnsi="Times New Roman" w:cs="Times New Roman" w:hint="eastAsia"/>
          <w:sz w:val="24"/>
        </w:rPr>
        <w:t>Promoted</w:t>
      </w:r>
      <w:r w:rsidRPr="000631E6">
        <w:rPr>
          <w:rFonts w:ascii="Times New Roman" w:hAnsi="Times New Roman" w:cs="Times New Roman"/>
          <w:sz w:val="24"/>
        </w:rPr>
        <w:t xml:space="preserve"> all CU events</w:t>
      </w:r>
    </w:p>
    <w:p w14:paraId="4BD8BF84" w14:textId="77777777" w:rsidR="009F7D69" w:rsidRPr="005F4496" w:rsidRDefault="009F7D69" w:rsidP="009F7D69">
      <w:pPr>
        <w:rPr>
          <w:rFonts w:ascii="Times New Roman" w:hAnsi="Times New Roman" w:cs="Times New Roman"/>
          <w:sz w:val="24"/>
        </w:rPr>
      </w:pPr>
    </w:p>
    <w:p w14:paraId="5537FF52" w14:textId="77777777" w:rsidR="009F7D69" w:rsidRPr="00861CC3" w:rsidRDefault="009F7D69" w:rsidP="009F7D69">
      <w:pPr>
        <w:rPr>
          <w:rFonts w:ascii="Times New Roman" w:hAnsi="Times New Roman" w:cs="Times New Roman"/>
          <w:b/>
          <w:sz w:val="24"/>
        </w:rPr>
      </w:pPr>
      <w:r w:rsidRPr="00861CC3">
        <w:rPr>
          <w:rFonts w:ascii="Times New Roman" w:hAnsi="Times New Roman" w:cs="Times New Roman" w:hint="eastAsia"/>
          <w:b/>
          <w:sz w:val="24"/>
        </w:rPr>
        <w:t>Boys and Girls Club, Rainier Vista</w:t>
      </w:r>
      <w:r>
        <w:rPr>
          <w:rFonts w:ascii="Times New Roman" w:hAnsi="Times New Roman" w:cs="Times New Roman" w:hint="eastAsia"/>
          <w:b/>
          <w:sz w:val="24"/>
        </w:rPr>
        <w:t xml:space="preserve">                                              </w:t>
      </w:r>
      <w:r>
        <w:rPr>
          <w:rFonts w:ascii="Times New Roman" w:hAnsi="Times New Roman" w:cs="Times New Roman" w:hint="eastAsia"/>
          <w:sz w:val="24"/>
        </w:rPr>
        <w:t>Seattle, WA</w:t>
      </w:r>
    </w:p>
    <w:p w14:paraId="604ADADB" w14:textId="77777777" w:rsidR="009F7D69" w:rsidRDefault="009F7D69" w:rsidP="009F7D69">
      <w:pPr>
        <w:rPr>
          <w:rFonts w:ascii="Times New Roman" w:hAnsi="Times New Roman" w:cs="Times New Roman"/>
          <w:sz w:val="24"/>
        </w:rPr>
      </w:pPr>
      <w:r w:rsidRPr="00861CC3">
        <w:rPr>
          <w:rFonts w:ascii="Times New Roman" w:hAnsi="Times New Roman" w:cs="Times New Roman" w:hint="eastAsia"/>
          <w:b/>
          <w:i/>
          <w:sz w:val="24"/>
        </w:rPr>
        <w:t>Volunteer</w:t>
      </w:r>
      <w:r>
        <w:rPr>
          <w:rFonts w:ascii="Times New Roman" w:hAnsi="Times New Roman" w:cs="Times New Roman" w:hint="eastAsia"/>
          <w:b/>
          <w:i/>
          <w:sz w:val="24"/>
        </w:rPr>
        <w:t xml:space="preserve">                                                       </w:t>
      </w:r>
      <w:r>
        <w:rPr>
          <w:rFonts w:ascii="Times New Roman" w:hAnsi="Times New Roman" w:cs="Times New Roman" w:hint="eastAsia"/>
          <w:sz w:val="24"/>
        </w:rPr>
        <w:t>October 2021-January 2022</w:t>
      </w:r>
    </w:p>
    <w:p w14:paraId="32BAFD3E" w14:textId="77777777" w:rsidR="009F7D69" w:rsidRDefault="009F7D69" w:rsidP="009F7D69">
      <w:pPr>
        <w:pStyle w:val="a3"/>
        <w:numPr>
          <w:ilvl w:val="0"/>
          <w:numId w:val="5"/>
        </w:numPr>
        <w:ind w:firstLineChars="0"/>
        <w:rPr>
          <w:rFonts w:ascii="Times New Roman" w:hAnsi="Times New Roman" w:cs="Times New Roman"/>
          <w:sz w:val="24"/>
        </w:rPr>
      </w:pPr>
      <w:r w:rsidRPr="002325F9">
        <w:rPr>
          <w:rFonts w:ascii="Times New Roman" w:hAnsi="Times New Roman" w:cs="Times New Roman"/>
          <w:sz w:val="24"/>
        </w:rPr>
        <w:t>Work</w:t>
      </w:r>
      <w:r>
        <w:rPr>
          <w:rFonts w:ascii="Times New Roman" w:hAnsi="Times New Roman" w:cs="Times New Roman" w:hint="eastAsia"/>
          <w:sz w:val="24"/>
        </w:rPr>
        <w:t>ed</w:t>
      </w:r>
      <w:r w:rsidRPr="002325F9">
        <w:rPr>
          <w:rFonts w:ascii="Times New Roman" w:hAnsi="Times New Roman" w:cs="Times New Roman"/>
          <w:sz w:val="24"/>
        </w:rPr>
        <w:t xml:space="preserve"> with childr</w:t>
      </w:r>
      <w:r>
        <w:rPr>
          <w:rFonts w:ascii="Times New Roman" w:hAnsi="Times New Roman" w:cs="Times New Roman"/>
          <w:sz w:val="24"/>
        </w:rPr>
        <w:t>en in grades 1-6 on team sports</w:t>
      </w:r>
      <w:r>
        <w:rPr>
          <w:rFonts w:ascii="Times New Roman" w:hAnsi="Times New Roman" w:cs="Times New Roman" w:hint="eastAsia"/>
          <w:sz w:val="24"/>
        </w:rPr>
        <w:t>.</w:t>
      </w:r>
    </w:p>
    <w:p w14:paraId="4A920CC3" w14:textId="77777777" w:rsidR="009F7D69" w:rsidRPr="00C14191" w:rsidRDefault="009F7D69" w:rsidP="009F7D69">
      <w:pPr>
        <w:pStyle w:val="a3"/>
        <w:numPr>
          <w:ilvl w:val="1"/>
          <w:numId w:val="5"/>
        </w:numPr>
        <w:ind w:firstLineChars="0"/>
        <w:rPr>
          <w:rFonts w:ascii="Times New Roman" w:hAnsi="Times New Roman" w:cs="Times New Roman"/>
          <w:sz w:val="24"/>
        </w:rPr>
      </w:pPr>
      <w:r>
        <w:rPr>
          <w:rFonts w:ascii="Times New Roman" w:hAnsi="Times New Roman" w:cs="Times New Roman" w:hint="eastAsia"/>
          <w:sz w:val="24"/>
        </w:rPr>
        <w:t>I</w:t>
      </w:r>
      <w:r w:rsidRPr="00FC7EE9">
        <w:rPr>
          <w:rFonts w:ascii="Times New Roman" w:hAnsi="Times New Roman" w:cs="Times New Roman"/>
          <w:sz w:val="24"/>
        </w:rPr>
        <w:t>nteract</w:t>
      </w:r>
      <w:r>
        <w:rPr>
          <w:rFonts w:ascii="Times New Roman" w:hAnsi="Times New Roman" w:cs="Times New Roman" w:hint="eastAsia"/>
          <w:sz w:val="24"/>
        </w:rPr>
        <w:t>ed</w:t>
      </w:r>
      <w:r w:rsidRPr="00FC7EE9">
        <w:rPr>
          <w:rFonts w:ascii="Times New Roman" w:hAnsi="Times New Roman" w:cs="Times New Roman"/>
          <w:sz w:val="24"/>
        </w:rPr>
        <w:t xml:space="preserve"> with children</w:t>
      </w:r>
      <w:r>
        <w:rPr>
          <w:rFonts w:ascii="Times New Roman" w:hAnsi="Times New Roman" w:cs="Times New Roman" w:hint="eastAsia"/>
          <w:sz w:val="24"/>
        </w:rPr>
        <w:t xml:space="preserve"> actively</w:t>
      </w:r>
      <w:r w:rsidRPr="00FC7EE9">
        <w:rPr>
          <w:rFonts w:ascii="Times New Roman" w:hAnsi="Times New Roman" w:cs="Times New Roman"/>
          <w:sz w:val="24"/>
        </w:rPr>
        <w:t xml:space="preserve"> and encourage</w:t>
      </w:r>
      <w:r>
        <w:rPr>
          <w:rFonts w:ascii="Times New Roman" w:hAnsi="Times New Roman" w:cs="Times New Roman" w:hint="eastAsia"/>
          <w:sz w:val="24"/>
        </w:rPr>
        <w:t>d</w:t>
      </w:r>
      <w:r w:rsidRPr="00FC7EE9">
        <w:rPr>
          <w:rFonts w:ascii="Times New Roman" w:hAnsi="Times New Roman" w:cs="Times New Roman"/>
          <w:sz w:val="24"/>
        </w:rPr>
        <w:t xml:space="preserve"> them to join team sports</w:t>
      </w:r>
    </w:p>
    <w:p w14:paraId="60007B7D" w14:textId="77777777" w:rsidR="009F7D69" w:rsidRDefault="009F7D69" w:rsidP="009F7D69">
      <w:pPr>
        <w:pStyle w:val="a3"/>
        <w:numPr>
          <w:ilvl w:val="0"/>
          <w:numId w:val="5"/>
        </w:numPr>
        <w:ind w:firstLineChars="0"/>
        <w:rPr>
          <w:rFonts w:ascii="Times New Roman" w:hAnsi="Times New Roman" w:cs="Times New Roman"/>
          <w:sz w:val="24"/>
        </w:rPr>
      </w:pPr>
      <w:r>
        <w:rPr>
          <w:rFonts w:ascii="Times New Roman" w:hAnsi="Times New Roman" w:cs="Times New Roman"/>
          <w:sz w:val="24"/>
        </w:rPr>
        <w:t>Assi</w:t>
      </w:r>
      <w:r w:rsidRPr="002325F9">
        <w:rPr>
          <w:rFonts w:ascii="Times New Roman" w:hAnsi="Times New Roman" w:cs="Times New Roman"/>
          <w:sz w:val="24"/>
        </w:rPr>
        <w:t>s</w:t>
      </w:r>
      <w:r>
        <w:rPr>
          <w:rFonts w:ascii="Times New Roman" w:hAnsi="Times New Roman" w:cs="Times New Roman"/>
          <w:sz w:val="24"/>
        </w:rPr>
        <w:t>ted</w:t>
      </w:r>
      <w:r w:rsidRPr="002325F9">
        <w:rPr>
          <w:rFonts w:ascii="Times New Roman" w:hAnsi="Times New Roman" w:cs="Times New Roman"/>
          <w:sz w:val="24"/>
        </w:rPr>
        <w:t xml:space="preserve"> the supervisor in setting up facilities and off-site work in advance</w:t>
      </w:r>
    </w:p>
    <w:p w14:paraId="0D8E64C5" w14:textId="77777777" w:rsidR="009F7D69" w:rsidRPr="00EA2DD2" w:rsidRDefault="009F7D69" w:rsidP="009F7D69">
      <w:pPr>
        <w:rPr>
          <w:rFonts w:ascii="Times New Roman" w:hAnsi="Times New Roman" w:cs="Times New Roman"/>
          <w:sz w:val="24"/>
        </w:rPr>
      </w:pPr>
    </w:p>
    <w:p w14:paraId="2ABCA4CC" w14:textId="77777777" w:rsidR="009F7D69" w:rsidRPr="00AE47E6" w:rsidRDefault="009F7D69" w:rsidP="009F7D69">
      <w:pPr>
        <w:pBdr>
          <w:bottom w:val="single" w:sz="6" w:space="1" w:color="auto"/>
        </w:pBdr>
        <w:rPr>
          <w:rFonts w:ascii="Times New Roman" w:hAnsi="Times New Roman" w:cs="Times New Roman"/>
          <w:b/>
          <w:sz w:val="24"/>
        </w:rPr>
      </w:pPr>
      <w:r w:rsidRPr="00AE47E6">
        <w:rPr>
          <w:rFonts w:ascii="Times New Roman" w:hAnsi="Times New Roman" w:cs="Times New Roman" w:hint="eastAsia"/>
          <w:b/>
          <w:sz w:val="28"/>
        </w:rPr>
        <w:t>SKILLS</w:t>
      </w:r>
    </w:p>
    <w:p w14:paraId="220AE7AC" w14:textId="77777777" w:rsidR="009F7D69" w:rsidRDefault="009F7D69" w:rsidP="009F7D69">
      <w:pPr>
        <w:pStyle w:val="a3"/>
        <w:numPr>
          <w:ilvl w:val="0"/>
          <w:numId w:val="3"/>
        </w:numPr>
        <w:ind w:firstLineChars="0"/>
        <w:rPr>
          <w:rFonts w:ascii="Times New Roman" w:hAnsi="Times New Roman" w:cs="Times New Roman"/>
          <w:sz w:val="24"/>
        </w:rPr>
      </w:pPr>
      <w:r>
        <w:rPr>
          <w:rFonts w:ascii="Times New Roman" w:hAnsi="Times New Roman" w:cs="Times New Roman" w:hint="eastAsia"/>
          <w:sz w:val="24"/>
        </w:rPr>
        <w:t xml:space="preserve">Proficient in MS </w:t>
      </w:r>
      <w:r>
        <w:rPr>
          <w:rFonts w:ascii="Times New Roman" w:hAnsi="Times New Roman" w:cs="Times New Roman"/>
          <w:sz w:val="24"/>
        </w:rPr>
        <w:t>Office</w:t>
      </w:r>
      <w:r>
        <w:rPr>
          <w:rFonts w:ascii="Times New Roman" w:hAnsi="Times New Roman" w:cs="Times New Roman" w:hint="eastAsia"/>
          <w:sz w:val="24"/>
        </w:rPr>
        <w:t xml:space="preserve"> and Google Drive</w:t>
      </w:r>
    </w:p>
    <w:p w14:paraId="176688DB" w14:textId="77777777" w:rsidR="009F7D69" w:rsidRDefault="009F7D69" w:rsidP="009F7D69">
      <w:pPr>
        <w:pStyle w:val="a3"/>
        <w:numPr>
          <w:ilvl w:val="0"/>
          <w:numId w:val="3"/>
        </w:numPr>
        <w:ind w:firstLineChars="0"/>
        <w:rPr>
          <w:rFonts w:ascii="Times New Roman" w:hAnsi="Times New Roman" w:cs="Times New Roman"/>
          <w:sz w:val="24"/>
        </w:rPr>
      </w:pPr>
      <w:r>
        <w:rPr>
          <w:rFonts w:ascii="Times New Roman" w:hAnsi="Times New Roman" w:cs="Times New Roman" w:hint="eastAsia"/>
          <w:sz w:val="24"/>
        </w:rPr>
        <w:t>Chinese (native)</w:t>
      </w:r>
      <w:r>
        <w:rPr>
          <w:rFonts w:ascii="Times New Roman" w:hAnsi="Times New Roman" w:cs="Times New Roman"/>
          <w:sz w:val="24"/>
        </w:rPr>
        <w:t>, English (advanced),</w:t>
      </w:r>
      <w:r>
        <w:rPr>
          <w:rFonts w:ascii="Times New Roman" w:hAnsi="Times New Roman" w:cs="Times New Roman" w:hint="eastAsia"/>
          <w:sz w:val="24"/>
        </w:rPr>
        <w:t xml:space="preserve"> Cantonese</w:t>
      </w:r>
      <w:r>
        <w:rPr>
          <w:rFonts w:ascii="Times New Roman" w:hAnsi="Times New Roman" w:cs="Times New Roman"/>
          <w:sz w:val="24"/>
        </w:rPr>
        <w:t xml:space="preserve"> (advanced), </w:t>
      </w:r>
      <w:r>
        <w:rPr>
          <w:rFonts w:ascii="Times New Roman" w:hAnsi="Times New Roman" w:cs="Times New Roman" w:hint="eastAsia"/>
          <w:sz w:val="24"/>
        </w:rPr>
        <w:t>Japanese (basic)</w:t>
      </w:r>
    </w:p>
    <w:p w14:paraId="539CE517" w14:textId="77777777" w:rsidR="009F7D69" w:rsidRDefault="009F7D69" w:rsidP="009F7D69">
      <w:pPr>
        <w:pStyle w:val="a3"/>
        <w:numPr>
          <w:ilvl w:val="0"/>
          <w:numId w:val="2"/>
        </w:numPr>
        <w:ind w:firstLineChars="0"/>
        <w:rPr>
          <w:rFonts w:ascii="Times New Roman" w:hAnsi="Times New Roman" w:cs="Times New Roman"/>
          <w:sz w:val="24"/>
        </w:rPr>
      </w:pPr>
      <w:r>
        <w:rPr>
          <w:rFonts w:ascii="Times New Roman" w:hAnsi="Times New Roman" w:cs="Times New Roman" w:hint="eastAsia"/>
          <w:sz w:val="24"/>
        </w:rPr>
        <w:t>Interpersonal Communication</w:t>
      </w:r>
      <w:r>
        <w:rPr>
          <w:rFonts w:ascii="Times New Roman" w:hAnsi="Times New Roman" w:cs="Times New Roman"/>
          <w:sz w:val="24"/>
        </w:rPr>
        <w:t xml:space="preserve"> and </w:t>
      </w:r>
      <w:r w:rsidRPr="006E14D7">
        <w:rPr>
          <w:rFonts w:ascii="Times New Roman" w:hAnsi="Times New Roman" w:cs="Times New Roman" w:hint="eastAsia"/>
          <w:sz w:val="24"/>
        </w:rPr>
        <w:t>Leadership</w:t>
      </w:r>
    </w:p>
    <w:p w14:paraId="6E31566A" w14:textId="3F5ED34A" w:rsidR="00B73D14" w:rsidRPr="009F7D69" w:rsidRDefault="009F7D69" w:rsidP="009F7D69">
      <w:pPr>
        <w:pStyle w:val="a3"/>
        <w:numPr>
          <w:ilvl w:val="0"/>
          <w:numId w:val="2"/>
        </w:numPr>
        <w:ind w:firstLineChars="0"/>
        <w:rPr>
          <w:rFonts w:ascii="Times New Roman" w:hAnsi="Times New Roman" w:cs="Times New Roman"/>
          <w:sz w:val="24"/>
        </w:rPr>
      </w:pPr>
      <w:r>
        <w:rPr>
          <w:rFonts w:ascii="Times New Roman" w:hAnsi="Times New Roman" w:cs="Times New Roman"/>
          <w:sz w:val="24"/>
        </w:rPr>
        <w:t xml:space="preserve">Latin Dance, Fitness, Building Blocks, Jigsaw Puzzles, and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Presenting</w:t>
      </w:r>
    </w:p>
    <w:sectPr w:rsidR="00B73D14" w:rsidRPr="009F7D69" w:rsidSect="004760B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353D9"/>
    <w:multiLevelType w:val="hybridMultilevel"/>
    <w:tmpl w:val="F1CA6E6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D8175DF"/>
    <w:multiLevelType w:val="hybridMultilevel"/>
    <w:tmpl w:val="64348A6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D8F11D7"/>
    <w:multiLevelType w:val="hybridMultilevel"/>
    <w:tmpl w:val="3B7C7E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5497D3F"/>
    <w:multiLevelType w:val="hybridMultilevel"/>
    <w:tmpl w:val="6A90927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6784FC2"/>
    <w:multiLevelType w:val="hybridMultilevel"/>
    <w:tmpl w:val="3B62AE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882474557">
    <w:abstractNumId w:val="1"/>
  </w:num>
  <w:num w:numId="2" w16cid:durableId="1171680891">
    <w:abstractNumId w:val="2"/>
  </w:num>
  <w:num w:numId="3" w16cid:durableId="836071997">
    <w:abstractNumId w:val="4"/>
  </w:num>
  <w:num w:numId="4" w16cid:durableId="1471173435">
    <w:abstractNumId w:val="0"/>
  </w:num>
  <w:num w:numId="5" w16cid:durableId="1451243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D14"/>
    <w:rsid w:val="004A0896"/>
    <w:rsid w:val="005543A6"/>
    <w:rsid w:val="005875BF"/>
    <w:rsid w:val="00726271"/>
    <w:rsid w:val="007458A2"/>
    <w:rsid w:val="008927AA"/>
    <w:rsid w:val="008B7081"/>
    <w:rsid w:val="009F7D69"/>
    <w:rsid w:val="00A541FC"/>
    <w:rsid w:val="00B2411D"/>
    <w:rsid w:val="00B73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E0DDE"/>
  <w15:chartTrackingRefBased/>
  <w15:docId w15:val="{E180D636-CE5F-754E-8AE9-4DC3E8A0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D69"/>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7D69"/>
    <w:pPr>
      <w:ind w:firstLineChars="200" w:firstLine="420"/>
    </w:pPr>
  </w:style>
  <w:style w:type="paragraph" w:styleId="a4">
    <w:name w:val="Normal (Web)"/>
    <w:basedOn w:val="a"/>
    <w:uiPriority w:val="99"/>
    <w:unhideWhenUsed/>
    <w:rsid w:val="009F7D69"/>
    <w:pPr>
      <w:widowControl/>
      <w:spacing w:before="100" w:beforeAutospacing="1" w:after="100" w:afterAutospacing="1"/>
      <w:jc w:val="left"/>
    </w:pPr>
    <w:rPr>
      <w:rFonts w:ascii="宋体" w:eastAsia="宋体" w:hAnsi="宋体" w:cs="宋体"/>
      <w:kern w:val="0"/>
      <w:sz w:val="24"/>
      <w:szCs w:val="24"/>
    </w:rPr>
  </w:style>
  <w:style w:type="character" w:styleId="a5">
    <w:name w:val="Emphasis"/>
    <w:basedOn w:val="a0"/>
    <w:uiPriority w:val="20"/>
    <w:qFormat/>
    <w:rsid w:val="009F7D69"/>
    <w:rPr>
      <w:i/>
      <w:iCs/>
    </w:rPr>
  </w:style>
  <w:style w:type="character" w:styleId="a6">
    <w:name w:val="Hyperlink"/>
    <w:basedOn w:val="a0"/>
    <w:uiPriority w:val="99"/>
    <w:unhideWhenUsed/>
    <w:rsid w:val="008927AA"/>
    <w:rPr>
      <w:color w:val="0563C1" w:themeColor="hyperlink"/>
      <w:u w:val="single"/>
    </w:rPr>
  </w:style>
  <w:style w:type="character" w:styleId="a7">
    <w:name w:val="Unresolved Mention"/>
    <w:basedOn w:val="a0"/>
    <w:uiPriority w:val="99"/>
    <w:semiHidden/>
    <w:unhideWhenUsed/>
    <w:rsid w:val="00892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901184">
      <w:bodyDiv w:val="1"/>
      <w:marLeft w:val="0"/>
      <w:marRight w:val="0"/>
      <w:marTop w:val="0"/>
      <w:marBottom w:val="0"/>
      <w:divBdr>
        <w:top w:val="none" w:sz="0" w:space="0" w:color="auto"/>
        <w:left w:val="none" w:sz="0" w:space="0" w:color="auto"/>
        <w:bottom w:val="none" w:sz="0" w:space="0" w:color="auto"/>
        <w:right w:val="none" w:sz="0" w:space="0" w:color="auto"/>
      </w:divBdr>
    </w:div>
    <w:div w:id="144121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1782</TotalTime>
  <Pages>3</Pages>
  <Words>1128</Words>
  <Characters>6434</Characters>
  <Application>Microsoft Office Word</Application>
  <DocSecurity>0</DocSecurity>
  <Lines>53</Lines>
  <Paragraphs>15</Paragraphs>
  <ScaleCrop>false</ScaleCrop>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Guo</dc:creator>
  <cp:keywords/>
  <dc:description/>
  <cp:lastModifiedBy>Nancy Guo</cp:lastModifiedBy>
  <cp:revision>10</cp:revision>
  <dcterms:created xsi:type="dcterms:W3CDTF">2025-03-22T06:59:00Z</dcterms:created>
  <dcterms:modified xsi:type="dcterms:W3CDTF">2025-05-25T10:33:00Z</dcterms:modified>
</cp:coreProperties>
</file>