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804C" w14:textId="77777777" w:rsidR="007E4CEB" w:rsidRPr="00650E0F" w:rsidRDefault="00000000">
      <w:pPr>
        <w:rPr>
          <w:rStyle w:val="a3"/>
          <w:rFonts w:ascii="Times New Roman" w:hAnsi="Times New Roman" w:cs="Times New Roman"/>
        </w:rPr>
      </w:pPr>
      <w:r w:rsidRPr="00650E0F">
        <w:fldChar w:fldCharType="begin"/>
      </w:r>
      <w:r w:rsidRPr="00650E0F">
        <w:instrText>HYPERLINK "https://www.hkubs.hku.hk/people/yanbo-wang/"</w:instrText>
      </w:r>
      <w:r w:rsidRPr="00650E0F">
        <w:fldChar w:fldCharType="separate"/>
      </w:r>
      <w:r w:rsidRPr="00650E0F">
        <w:rPr>
          <w:rStyle w:val="a3"/>
          <w:rFonts w:ascii="Times New Roman" w:hAnsi="Times New Roman" w:cs="Times New Roman" w:hint="eastAsia"/>
        </w:rPr>
        <w:t>Junhyok Yim</w:t>
      </w:r>
      <w:r w:rsidRPr="00650E0F">
        <w:rPr>
          <w:rStyle w:val="a3"/>
          <w:rFonts w:ascii="Times New Roman" w:hAnsi="Times New Roman" w:cs="Times New Roman" w:hint="eastAsia"/>
          <w:lang w:val="en-US"/>
        </w:rPr>
        <w:t xml:space="preserve"> </w:t>
      </w:r>
      <w:r w:rsidRPr="00650E0F">
        <w:rPr>
          <w:rStyle w:val="a3"/>
          <w:rFonts w:ascii="Times New Roman" w:hAnsi="Times New Roman" w:cs="Times New Roman"/>
        </w:rPr>
        <w:t xml:space="preserve">– </w:t>
      </w:r>
      <w:r w:rsidRPr="00650E0F">
        <w:rPr>
          <w:rStyle w:val="a3"/>
          <w:rFonts w:ascii="Times New Roman" w:hAnsi="Times New Roman" w:cs="Times New Roman" w:hint="eastAsia"/>
          <w:lang w:val="en-US"/>
        </w:rPr>
        <w:t>CityU</w:t>
      </w:r>
      <w:r w:rsidRPr="00650E0F">
        <w:rPr>
          <w:rStyle w:val="a3"/>
          <w:rFonts w:ascii="Times New Roman" w:hAnsi="Times New Roman" w:cs="Times New Roman"/>
          <w:lang w:val="en-US"/>
        </w:rPr>
        <w:t>HK</w:t>
      </w:r>
      <w:r w:rsidRPr="00650E0F">
        <w:rPr>
          <w:rStyle w:val="a3"/>
          <w:rFonts w:ascii="Times New Roman" w:hAnsi="Times New Roman" w:cs="Times New Roman"/>
        </w:rPr>
        <w:t xml:space="preserve"> </w:t>
      </w:r>
      <w:r w:rsidRPr="00650E0F">
        <w:rPr>
          <w:rStyle w:val="a3"/>
          <w:rFonts w:ascii="Times New Roman" w:hAnsi="Times New Roman" w:cs="Times New Roman" w:hint="eastAsia"/>
        </w:rPr>
        <w:t>College of Business</w:t>
      </w:r>
    </w:p>
    <w:p w14:paraId="0D81EE2D" w14:textId="77777777" w:rsidR="007E4CEB" w:rsidRPr="00650E0F" w:rsidRDefault="00000000">
      <w:pPr>
        <w:rPr>
          <w:rFonts w:ascii="Times New Roman" w:hAnsi="Times New Roman" w:cs="Times New Roman"/>
        </w:rPr>
      </w:pPr>
      <w:r w:rsidRPr="00650E0F">
        <w:rPr>
          <w:rStyle w:val="a3"/>
          <w:rFonts w:ascii="Times New Roman" w:hAnsi="Times New Roman" w:cs="Times New Roman"/>
        </w:rPr>
        <w:fldChar w:fldCharType="end"/>
      </w:r>
    </w:p>
    <w:p w14:paraId="4C9AEBB8" w14:textId="77777777" w:rsidR="007E4CEB" w:rsidRPr="00650E0F" w:rsidRDefault="00000000">
      <w:pPr>
        <w:rPr>
          <w:rFonts w:ascii="Times New Roman" w:hAnsi="Times New Roman" w:cs="Times New Roman"/>
        </w:rPr>
      </w:pPr>
      <w:hyperlink r:id="rId4" w:history="1">
        <w:r w:rsidRPr="00650E0F">
          <w:rPr>
            <w:rStyle w:val="a3"/>
            <w:rFonts w:ascii="Times New Roman" w:hAnsi="Times New Roman" w:cs="Times New Roman" w:hint="eastAsia"/>
          </w:rPr>
          <w:t>Motivational strivings, human resource management practices, and job performance: An advancement of the theory of purposeful work behavior</w:t>
        </w:r>
        <w:r w:rsidRPr="00650E0F">
          <w:rPr>
            <w:rStyle w:val="a3"/>
            <w:rFonts w:ascii="Times New Roman" w:hAnsi="Times New Roman" w:cs="Times New Roman" w:hint="eastAsia"/>
            <w:lang w:val="en-US"/>
          </w:rPr>
          <w:t xml:space="preserve"> - </w:t>
        </w:r>
        <w:r w:rsidRPr="00650E0F">
          <w:rPr>
            <w:rStyle w:val="a3"/>
            <w:rFonts w:ascii="Times New Roman" w:hAnsi="Times New Roman" w:cs="Times New Roman" w:hint="eastAsia"/>
          </w:rPr>
          <w:t xml:space="preserve">Junhyok </w:t>
        </w:r>
        <w:r w:rsidRPr="00650E0F">
          <w:rPr>
            <w:rStyle w:val="a3"/>
            <w:rFonts w:ascii="Times New Roman" w:hAnsi="Times New Roman" w:cs="Times New Roman" w:hint="eastAsia"/>
            <w:lang w:val="en-US"/>
          </w:rPr>
          <w:t>Yim -</w:t>
        </w:r>
        <w:r w:rsidRPr="00650E0F">
          <w:rPr>
            <w:rStyle w:val="a3"/>
            <w:rFonts w:ascii="Times New Roman" w:hAnsi="Times New Roman" w:cs="Times New Roman" w:hint="eastAsia"/>
          </w:rPr>
          <w:t xml:space="preserve"> 202</w:t>
        </w:r>
        <w:r w:rsidRPr="00650E0F">
          <w:rPr>
            <w:rStyle w:val="a3"/>
            <w:rFonts w:ascii="Times New Roman" w:hAnsi="Times New Roman" w:cs="Times New Roman" w:hint="eastAsia"/>
            <w:lang w:val="en-US"/>
          </w:rPr>
          <w:t>4</w:t>
        </w:r>
        <w:r w:rsidRPr="00650E0F">
          <w:rPr>
            <w:rStyle w:val="a3"/>
            <w:rFonts w:ascii="Times New Roman" w:hAnsi="Times New Roman" w:cs="Times New Roman" w:hint="eastAsia"/>
          </w:rPr>
          <w:t xml:space="preserve"> </w:t>
        </w:r>
        <w:r w:rsidRPr="00650E0F">
          <w:rPr>
            <w:rStyle w:val="a3"/>
            <w:rFonts w:ascii="Times New Roman" w:hAnsi="Times New Roman" w:cs="Times New Roman" w:hint="eastAsia"/>
            <w:lang w:val="en-US"/>
          </w:rPr>
          <w:t>-</w:t>
        </w:r>
        <w:r w:rsidRPr="00650E0F">
          <w:rPr>
            <w:rStyle w:val="a3"/>
            <w:rFonts w:ascii="Times New Roman" w:hAnsi="Times New Roman" w:cs="Times New Roman" w:hint="eastAsia"/>
          </w:rPr>
          <w:t xml:space="preserve"> Human Resource Management</w:t>
        </w:r>
      </w:hyperlink>
    </w:p>
    <w:p w14:paraId="6E51D499" w14:textId="77777777" w:rsidR="007E4CEB" w:rsidRPr="00650E0F" w:rsidRDefault="007E4CEB">
      <w:pPr>
        <w:rPr>
          <w:rFonts w:ascii="Times New Roman" w:hAnsi="Times New Roman" w:cs="Times New Roman"/>
        </w:rPr>
      </w:pPr>
    </w:p>
    <w:p w14:paraId="6A681F1E" w14:textId="77777777" w:rsidR="007E4CEB" w:rsidRPr="00650E0F" w:rsidRDefault="00000000">
      <w:pPr>
        <w:rPr>
          <w:rFonts w:ascii="Times New Roman" w:hAnsi="Times New Roman" w:cs="Times New Roman"/>
        </w:rPr>
      </w:pPr>
      <w:r w:rsidRPr="00650E0F">
        <w:rPr>
          <w:rFonts w:ascii="Times New Roman" w:hAnsi="Times New Roman" w:cs="Times New Roman"/>
        </w:rPr>
        <w:t xml:space="preserve">Subject: PhD Inquiry – </w:t>
      </w:r>
      <w:r w:rsidRPr="00650E0F">
        <w:rPr>
          <w:rFonts w:ascii="Times New Roman" w:hAnsi="Times New Roman" w:cs="Times New Roman" w:hint="eastAsia"/>
        </w:rPr>
        <w:t>Department of Management, College of Business</w:t>
      </w:r>
      <w:r w:rsidRPr="00650E0F">
        <w:rPr>
          <w:rFonts w:ascii="Times New Roman" w:hAnsi="Times New Roman" w:cs="Times New Roman" w:hint="eastAsia"/>
          <w:lang w:val="en-US"/>
        </w:rPr>
        <w:t xml:space="preserve"> </w:t>
      </w:r>
      <w:r w:rsidRPr="00650E0F">
        <w:rPr>
          <w:rFonts w:ascii="Times New Roman" w:hAnsi="Times New Roman" w:cs="Times New Roman" w:hint="eastAsia"/>
        </w:rPr>
        <w:t>(</w:t>
      </w:r>
      <w:proofErr w:type="spellStart"/>
      <w:r w:rsidRPr="00650E0F">
        <w:rPr>
          <w:rFonts w:ascii="Times New Roman" w:hAnsi="Times New Roman" w:cs="Times New Roman" w:hint="eastAsia"/>
        </w:rPr>
        <w:t>CityUHK</w:t>
      </w:r>
      <w:proofErr w:type="spellEnd"/>
      <w:r w:rsidRPr="00650E0F">
        <w:rPr>
          <w:rFonts w:ascii="Times New Roman" w:hAnsi="Times New Roman" w:cs="Times New Roman" w:hint="eastAsia"/>
        </w:rPr>
        <w:t>)</w:t>
      </w:r>
    </w:p>
    <w:p w14:paraId="493F7B6E" w14:textId="77777777" w:rsidR="007E4CEB" w:rsidRPr="00650E0F" w:rsidRDefault="007E4CEB">
      <w:pPr>
        <w:rPr>
          <w:rFonts w:ascii="Times New Roman" w:hAnsi="Times New Roman" w:cs="Times New Roman"/>
        </w:rPr>
      </w:pPr>
    </w:p>
    <w:p w14:paraId="019CDFAF" w14:textId="77777777" w:rsidR="005D4E2F" w:rsidRPr="005D4E2F" w:rsidRDefault="005D4E2F" w:rsidP="005D4E2F">
      <w:pPr>
        <w:rPr>
          <w:rFonts w:ascii="Times New Roman" w:hAnsi="Times New Roman" w:cs="Times New Roman"/>
          <w:lang w:val="en-US"/>
        </w:rPr>
      </w:pPr>
      <w:r w:rsidRPr="005D4E2F">
        <w:rPr>
          <w:rFonts w:ascii="Times New Roman" w:hAnsi="Times New Roman" w:cs="Times New Roman"/>
          <w:lang w:val="en-US"/>
        </w:rPr>
        <w:t>Dear Professor Yim,</w:t>
      </w:r>
    </w:p>
    <w:p w14:paraId="7A3DEB07" w14:textId="77777777" w:rsidR="005D4E2F" w:rsidRPr="005D4E2F" w:rsidRDefault="005D4E2F" w:rsidP="005D4E2F">
      <w:pPr>
        <w:rPr>
          <w:rFonts w:ascii="Times New Roman" w:hAnsi="Times New Roman" w:cs="Times New Roman"/>
          <w:lang w:val="en-US"/>
        </w:rPr>
      </w:pPr>
      <w:r w:rsidRPr="005D4E2F">
        <w:rPr>
          <w:rFonts w:ascii="Times New Roman" w:hAnsi="Times New Roman" w:cs="Times New Roman"/>
          <w:lang w:val="en-US"/>
        </w:rPr>
        <w:t>I hope this message finds you well.</w:t>
      </w:r>
    </w:p>
    <w:p w14:paraId="346E5D10" w14:textId="77777777" w:rsidR="005D4E2F" w:rsidRPr="005D4E2F" w:rsidRDefault="005D4E2F" w:rsidP="005D4E2F">
      <w:pPr>
        <w:rPr>
          <w:rFonts w:ascii="Times New Roman" w:hAnsi="Times New Roman" w:cs="Times New Roman"/>
          <w:lang w:val="en-US"/>
        </w:rPr>
      </w:pPr>
      <w:r w:rsidRPr="005D4E2F">
        <w:rPr>
          <w:rFonts w:ascii="Times New Roman" w:hAnsi="Times New Roman" w:cs="Times New Roman"/>
          <w:lang w:val="en-US"/>
        </w:rPr>
        <w:t xml:space="preserve">My name is </w:t>
      </w:r>
      <w:proofErr w:type="spellStart"/>
      <w:r w:rsidRPr="005D4E2F">
        <w:rPr>
          <w:rFonts w:ascii="Times New Roman" w:hAnsi="Times New Roman" w:cs="Times New Roman"/>
          <w:lang w:val="en-US"/>
        </w:rPr>
        <w:t>Yuning</w:t>
      </w:r>
      <w:proofErr w:type="spellEnd"/>
      <w:r w:rsidRPr="005D4E2F">
        <w:rPr>
          <w:rFonts w:ascii="Times New Roman" w:hAnsi="Times New Roman" w:cs="Times New Roman"/>
          <w:lang w:val="en-US"/>
        </w:rPr>
        <w:t xml:space="preserve"> Yao. I graduated in February 2025 from Columbia University with an MSc in Enterprise Risk Management. I am writing to express my strong interest in pursuing a PhD in 2026 under your supervision. I am particularly drawn to your research on strategic HRM, employee goal strivings, and person–situation fit—especially your application of purposeful work </w:t>
      </w:r>
      <w:proofErr w:type="spellStart"/>
      <w:r w:rsidRPr="005D4E2F">
        <w:rPr>
          <w:rFonts w:ascii="Times New Roman" w:hAnsi="Times New Roman" w:cs="Times New Roman"/>
          <w:lang w:val="en-US"/>
        </w:rPr>
        <w:t>behaviour</w:t>
      </w:r>
      <w:proofErr w:type="spellEnd"/>
      <w:r w:rsidRPr="005D4E2F">
        <w:rPr>
          <w:rFonts w:ascii="Times New Roman" w:hAnsi="Times New Roman" w:cs="Times New Roman"/>
          <w:lang w:val="en-US"/>
        </w:rPr>
        <w:t xml:space="preserve"> theory to HR bundles to explain how context shapes performance. This perspective aligns closely with my interest in ESG-related performance mechanisms.</w:t>
      </w:r>
    </w:p>
    <w:p w14:paraId="08F4F506" w14:textId="77777777" w:rsidR="005D4E2F" w:rsidRPr="005D4E2F" w:rsidRDefault="005D4E2F" w:rsidP="005D4E2F">
      <w:pPr>
        <w:rPr>
          <w:rFonts w:ascii="Times New Roman" w:hAnsi="Times New Roman" w:cs="Times New Roman"/>
          <w:lang w:val="en-US"/>
        </w:rPr>
      </w:pPr>
      <w:r w:rsidRPr="005D4E2F">
        <w:rPr>
          <w:rFonts w:ascii="Times New Roman" w:hAnsi="Times New Roman" w:cs="Times New Roman"/>
          <w:lang w:val="en-US"/>
        </w:rPr>
        <w:t xml:space="preserve">I am eager to explore how digital transformation and institutional mechanisms affect </w:t>
      </w:r>
      <w:proofErr w:type="spellStart"/>
      <w:r w:rsidRPr="005D4E2F">
        <w:rPr>
          <w:rFonts w:ascii="Times New Roman" w:hAnsi="Times New Roman" w:cs="Times New Roman"/>
          <w:lang w:val="en-US"/>
        </w:rPr>
        <w:t>organisational</w:t>
      </w:r>
      <w:proofErr w:type="spellEnd"/>
      <w:r w:rsidRPr="005D4E2F">
        <w:rPr>
          <w:rFonts w:ascii="Times New Roman" w:hAnsi="Times New Roman" w:cs="Times New Roman"/>
          <w:lang w:val="en-US"/>
        </w:rPr>
        <w:t xml:space="preserve"> engagement and performance, particularly through the lenses of strategic leadership and contextual fit. Pursuing a PhD is a crucial step towards my long-term goal of contributing original research to this field. I would like to briefly outline the experiences that have shaped my research perspective.</w:t>
      </w:r>
    </w:p>
    <w:p w14:paraId="3868A239" w14:textId="77777777" w:rsidR="005D4E2F" w:rsidRPr="005D4E2F" w:rsidRDefault="005D4E2F" w:rsidP="005D4E2F">
      <w:pPr>
        <w:rPr>
          <w:rFonts w:ascii="Times New Roman" w:hAnsi="Times New Roman" w:cs="Times New Roman"/>
          <w:lang w:val="en-US"/>
        </w:rPr>
      </w:pPr>
      <w:r w:rsidRPr="005D4E2F">
        <w:rPr>
          <w:rFonts w:ascii="Times New Roman" w:hAnsi="Times New Roman" w:cs="Times New Roman"/>
          <w:lang w:val="en-US"/>
        </w:rPr>
        <w:t xml:space="preserve">While working on a digital transformation project for Hangzhou </w:t>
      </w:r>
      <w:proofErr w:type="spellStart"/>
      <w:r w:rsidRPr="005D4E2F">
        <w:rPr>
          <w:rFonts w:ascii="Times New Roman" w:hAnsi="Times New Roman" w:cs="Times New Roman"/>
          <w:lang w:val="en-US"/>
        </w:rPr>
        <w:t>Jiufu</w:t>
      </w:r>
      <w:proofErr w:type="spellEnd"/>
      <w:r w:rsidRPr="005D4E2F">
        <w:rPr>
          <w:rFonts w:ascii="Times New Roman" w:hAnsi="Times New Roman" w:cs="Times New Roman"/>
          <w:lang w:val="en-US"/>
        </w:rPr>
        <w:t xml:space="preserve"> Network Technology Co., Ltd, I applied process frameworks to identify </w:t>
      </w:r>
      <w:proofErr w:type="spellStart"/>
      <w:r w:rsidRPr="005D4E2F">
        <w:rPr>
          <w:rFonts w:ascii="Times New Roman" w:hAnsi="Times New Roman" w:cs="Times New Roman"/>
          <w:lang w:val="en-US"/>
        </w:rPr>
        <w:t>organisational</w:t>
      </w:r>
      <w:proofErr w:type="spellEnd"/>
      <w:r w:rsidRPr="005D4E2F">
        <w:rPr>
          <w:rFonts w:ascii="Times New Roman" w:hAnsi="Times New Roman" w:cs="Times New Roman"/>
          <w:lang w:val="en-US"/>
        </w:rPr>
        <w:t xml:space="preserve"> frictions and design data-driven solutions. This strengthened my interest in how internal systems enable or constrain strategic change. At Deloitte, I supported ESG auditing and compliance projects, gaining hands-on experience with sustainability disclosures and stakeholder accountability. These experiences enhanced my understanding of how reporting, leadership, and policy structures jointly influence </w:t>
      </w:r>
      <w:proofErr w:type="spellStart"/>
      <w:r w:rsidRPr="005D4E2F">
        <w:rPr>
          <w:rFonts w:ascii="Times New Roman" w:hAnsi="Times New Roman" w:cs="Times New Roman"/>
          <w:lang w:val="en-US"/>
        </w:rPr>
        <w:t>organisational</w:t>
      </w:r>
      <w:proofErr w:type="spellEnd"/>
      <w:r w:rsidRPr="005D4E2F">
        <w:rPr>
          <w:rFonts w:ascii="Times New Roman" w:hAnsi="Times New Roman" w:cs="Times New Roman"/>
          <w:lang w:val="en-US"/>
        </w:rPr>
        <w:t xml:space="preserve"> outcomes. My internship at </w:t>
      </w:r>
      <w:proofErr w:type="spellStart"/>
      <w:r w:rsidRPr="005D4E2F">
        <w:rPr>
          <w:rFonts w:ascii="Times New Roman" w:hAnsi="Times New Roman" w:cs="Times New Roman"/>
          <w:lang w:val="en-US"/>
        </w:rPr>
        <w:t>Beihang</w:t>
      </w:r>
      <w:proofErr w:type="spellEnd"/>
      <w:r w:rsidRPr="005D4E2F">
        <w:rPr>
          <w:rFonts w:ascii="Times New Roman" w:hAnsi="Times New Roman" w:cs="Times New Roman"/>
          <w:lang w:val="en-US"/>
        </w:rPr>
        <w:t xml:space="preserve"> (BUAA) Investment Co., Ltd exposed me to how institutional incentives shape firms’ responses to transformation agendas—sometimes fostering genuine capability-building, sometimes mere compliance. These experiences collectively </w:t>
      </w:r>
      <w:proofErr w:type="spellStart"/>
      <w:r w:rsidRPr="005D4E2F">
        <w:rPr>
          <w:rFonts w:ascii="Times New Roman" w:hAnsi="Times New Roman" w:cs="Times New Roman"/>
          <w:lang w:val="en-US"/>
        </w:rPr>
        <w:t>fuelled</w:t>
      </w:r>
      <w:proofErr w:type="spellEnd"/>
      <w:r w:rsidRPr="005D4E2F">
        <w:rPr>
          <w:rFonts w:ascii="Times New Roman" w:hAnsi="Times New Roman" w:cs="Times New Roman"/>
          <w:lang w:val="en-US"/>
        </w:rPr>
        <w:t xml:space="preserve"> my interest in the interaction between individual decision-makers, </w:t>
      </w:r>
      <w:proofErr w:type="spellStart"/>
      <w:r w:rsidRPr="005D4E2F">
        <w:rPr>
          <w:rFonts w:ascii="Times New Roman" w:hAnsi="Times New Roman" w:cs="Times New Roman"/>
          <w:lang w:val="en-US"/>
        </w:rPr>
        <w:t>organisational</w:t>
      </w:r>
      <w:proofErr w:type="spellEnd"/>
      <w:r w:rsidRPr="005D4E2F">
        <w:rPr>
          <w:rFonts w:ascii="Times New Roman" w:hAnsi="Times New Roman" w:cs="Times New Roman"/>
          <w:lang w:val="en-US"/>
        </w:rPr>
        <w:t xml:space="preserve"> design, and performance, resonating with your research on person–situation fit and strategic HR systems. Additionally, I published a paper titled “Cushion Packaging Design for Maritime Transportation: A New Model Based on Stress–Strain Curves” in the international journal </w:t>
      </w:r>
      <w:proofErr w:type="spellStart"/>
      <w:r w:rsidRPr="005D4E2F">
        <w:rPr>
          <w:rFonts w:ascii="Times New Roman" w:hAnsi="Times New Roman" w:cs="Times New Roman"/>
          <w:lang w:val="en-US"/>
        </w:rPr>
        <w:t>Inderscience</w:t>
      </w:r>
      <w:proofErr w:type="spellEnd"/>
      <w:r w:rsidRPr="005D4E2F">
        <w:rPr>
          <w:rFonts w:ascii="Times New Roman" w:hAnsi="Times New Roman" w:cs="Times New Roman"/>
          <w:lang w:val="en-US"/>
        </w:rPr>
        <w:t xml:space="preserve"> Publishers, demonstrating my academic capabilities.</w:t>
      </w:r>
    </w:p>
    <w:p w14:paraId="212443A5" w14:textId="77777777" w:rsidR="005D4E2F" w:rsidRPr="005D4E2F" w:rsidRDefault="005D4E2F" w:rsidP="005D4E2F">
      <w:pPr>
        <w:rPr>
          <w:rFonts w:ascii="Times New Roman" w:hAnsi="Times New Roman" w:cs="Times New Roman"/>
          <w:lang w:val="en-US"/>
        </w:rPr>
      </w:pPr>
      <w:r w:rsidRPr="005D4E2F">
        <w:rPr>
          <w:rFonts w:ascii="Times New Roman" w:hAnsi="Times New Roman" w:cs="Times New Roman"/>
          <w:lang w:val="en-US"/>
        </w:rPr>
        <w:t xml:space="preserve">My proposed PhD project is titled </w:t>
      </w:r>
      <w:r w:rsidRPr="005D4E2F">
        <w:rPr>
          <w:rFonts w:ascii="Times New Roman" w:hAnsi="Times New Roman" w:cs="Times New Roman"/>
          <w:i/>
          <w:iCs/>
          <w:lang w:val="en-US"/>
        </w:rPr>
        <w:t>Does Digital Transformation Enhance ESG Performance in China’s Listed Energy Firms? Exploring the Moderating Effect of Managerial Ability and Government Support, and the Mediating Role of Firm Resilience</w:t>
      </w:r>
      <w:r w:rsidRPr="005D4E2F">
        <w:rPr>
          <w:rFonts w:ascii="Times New Roman" w:hAnsi="Times New Roman" w:cs="Times New Roman"/>
          <w:lang w:val="en-US"/>
        </w:rPr>
        <w:t>. I aim to investigate how digital transformation affects ESG performance, focusing on the interplay of institutional and managerial factors. The project combines panel data regression analysis with approximately 20 semi-structured interviews to complement the statistical findings with practitioner insights. The model includes two moderators—government support and managerial capability—and one mediator, firm resilience. My goal is to clarify when and how digital transformation contributes to genuine ESG improvement in policy-influenced environments.</w:t>
      </w:r>
    </w:p>
    <w:p w14:paraId="0743C9BE" w14:textId="3E873AF8" w:rsidR="005D4E2F" w:rsidRPr="005D4E2F" w:rsidRDefault="005D4E2F" w:rsidP="005D4E2F">
      <w:pPr>
        <w:rPr>
          <w:rFonts w:ascii="Times New Roman" w:hAnsi="Times New Roman" w:cs="Times New Roman"/>
          <w:lang w:val="en-US"/>
        </w:rPr>
      </w:pPr>
      <w:r w:rsidRPr="005D4E2F">
        <w:rPr>
          <w:rFonts w:ascii="Times New Roman" w:hAnsi="Times New Roman" w:cs="Times New Roman"/>
          <w:lang w:val="en-US"/>
        </w:rPr>
        <w:lastRenderedPageBreak/>
        <w:t xml:space="preserve">Your paper, “Motivational strivings, human resource management practices, and job performance: An advancement of the theory of purposeful work behavior,” significantly deepened my understanding of how individual goal strivings interact with HR bundles as context-sensitive mechanisms shaping performance. I was particularly encouraged by your extension of purposeful work </w:t>
      </w:r>
      <w:proofErr w:type="spellStart"/>
      <w:r w:rsidRPr="005D4E2F">
        <w:rPr>
          <w:rFonts w:ascii="Times New Roman" w:hAnsi="Times New Roman" w:cs="Times New Roman"/>
          <w:lang w:val="en-US"/>
        </w:rPr>
        <w:t>behaviour</w:t>
      </w:r>
      <w:proofErr w:type="spellEnd"/>
      <w:r w:rsidRPr="005D4E2F">
        <w:rPr>
          <w:rFonts w:ascii="Times New Roman" w:hAnsi="Times New Roman" w:cs="Times New Roman"/>
          <w:lang w:val="en-US"/>
        </w:rPr>
        <w:t xml:space="preserve"> theory, which </w:t>
      </w:r>
      <w:proofErr w:type="spellStart"/>
      <w:r w:rsidRPr="005D4E2F">
        <w:rPr>
          <w:rFonts w:ascii="Times New Roman" w:hAnsi="Times New Roman" w:cs="Times New Roman"/>
          <w:lang w:val="en-US"/>
        </w:rPr>
        <w:t>emphasises</w:t>
      </w:r>
      <w:proofErr w:type="spellEnd"/>
      <w:r w:rsidRPr="005D4E2F">
        <w:rPr>
          <w:rFonts w:ascii="Times New Roman" w:hAnsi="Times New Roman" w:cs="Times New Roman"/>
          <w:lang w:val="en-US"/>
        </w:rPr>
        <w:t xml:space="preserve"> the contingent fit between personal dispositions and </w:t>
      </w:r>
      <w:proofErr w:type="spellStart"/>
      <w:r w:rsidRPr="005D4E2F">
        <w:rPr>
          <w:rFonts w:ascii="Times New Roman" w:hAnsi="Times New Roman" w:cs="Times New Roman"/>
          <w:lang w:val="en-US"/>
        </w:rPr>
        <w:t>organisational</w:t>
      </w:r>
      <w:proofErr w:type="spellEnd"/>
      <w:r w:rsidRPr="005D4E2F">
        <w:rPr>
          <w:rFonts w:ascii="Times New Roman" w:hAnsi="Times New Roman" w:cs="Times New Roman"/>
          <w:lang w:val="en-US"/>
        </w:rPr>
        <w:t xml:space="preserve"> systems. My proposed research examines how digital transformation interacts with managerial ability and government incentives to influence ESG performance in energy firms—similarly focusing on how institutional structures and individual-level heterogeneity jointly shape </w:t>
      </w:r>
      <w:proofErr w:type="spellStart"/>
      <w:r w:rsidRPr="005D4E2F">
        <w:rPr>
          <w:rFonts w:ascii="Times New Roman" w:hAnsi="Times New Roman" w:cs="Times New Roman"/>
          <w:lang w:val="en-US"/>
        </w:rPr>
        <w:t>organisational</w:t>
      </w:r>
      <w:proofErr w:type="spellEnd"/>
      <w:r w:rsidRPr="005D4E2F">
        <w:rPr>
          <w:rFonts w:ascii="Times New Roman" w:hAnsi="Times New Roman" w:cs="Times New Roman"/>
          <w:lang w:val="en-US"/>
        </w:rPr>
        <w:t xml:space="preserve"> outcomes. Your framework has directly shaped how I </w:t>
      </w:r>
      <w:proofErr w:type="spellStart"/>
      <w:r w:rsidRPr="005D4E2F">
        <w:rPr>
          <w:rFonts w:ascii="Times New Roman" w:hAnsi="Times New Roman" w:cs="Times New Roman"/>
          <w:lang w:val="en-US"/>
        </w:rPr>
        <w:t>conceptualise</w:t>
      </w:r>
      <w:proofErr w:type="spellEnd"/>
      <w:r w:rsidRPr="005D4E2F">
        <w:rPr>
          <w:rFonts w:ascii="Times New Roman" w:hAnsi="Times New Roman" w:cs="Times New Roman"/>
          <w:lang w:val="en-US"/>
        </w:rPr>
        <w:t xml:space="preserve"> the role of managerial variation and policy design as moderating forces in strategic change processes.</w:t>
      </w:r>
    </w:p>
    <w:p w14:paraId="4E9F255C" w14:textId="77777777" w:rsidR="005D4E2F" w:rsidRPr="005D4E2F" w:rsidRDefault="005D4E2F" w:rsidP="005D4E2F">
      <w:pPr>
        <w:rPr>
          <w:rFonts w:ascii="Times New Roman" w:hAnsi="Times New Roman" w:cs="Times New Roman"/>
          <w:lang w:val="en-US"/>
        </w:rPr>
      </w:pPr>
      <w:r w:rsidRPr="005D4E2F">
        <w:rPr>
          <w:rFonts w:ascii="Times New Roman" w:hAnsi="Times New Roman" w:cs="Times New Roman"/>
          <w:lang w:val="en-US"/>
        </w:rPr>
        <w:t>I would be grateful if you could review my attached research proposal and CV. I would also appreciate the opportunity to meet with you—virtually or in person—to discuss how my project aligns with your research agenda. Your insights would be invaluable to my academic development.</w:t>
      </w:r>
    </w:p>
    <w:p w14:paraId="4A69221F" w14:textId="77777777" w:rsidR="005D4E2F" w:rsidRPr="005D4E2F" w:rsidRDefault="005D4E2F" w:rsidP="005D4E2F">
      <w:pPr>
        <w:rPr>
          <w:rFonts w:ascii="Times New Roman" w:hAnsi="Times New Roman" w:cs="Times New Roman"/>
          <w:lang w:val="en-US"/>
        </w:rPr>
      </w:pPr>
      <w:r w:rsidRPr="005D4E2F">
        <w:rPr>
          <w:rFonts w:ascii="Times New Roman" w:hAnsi="Times New Roman" w:cs="Times New Roman"/>
          <w:lang w:val="en-US"/>
        </w:rPr>
        <w:t>Thank you very much for your time and consideration. I look forward to your response.</w:t>
      </w:r>
    </w:p>
    <w:p w14:paraId="3E4EE816" w14:textId="77777777" w:rsidR="005D4E2F" w:rsidRPr="005D4E2F" w:rsidRDefault="005D4E2F" w:rsidP="005D4E2F">
      <w:pPr>
        <w:rPr>
          <w:rFonts w:ascii="Times New Roman" w:hAnsi="Times New Roman" w:cs="Times New Roman"/>
          <w:lang w:val="en-US"/>
        </w:rPr>
      </w:pPr>
      <w:r w:rsidRPr="005D4E2F">
        <w:rPr>
          <w:rFonts w:ascii="Times New Roman" w:hAnsi="Times New Roman" w:cs="Times New Roman"/>
          <w:lang w:val="en-US"/>
        </w:rPr>
        <w:t>Best regards,</w:t>
      </w:r>
      <w:r w:rsidRPr="005D4E2F">
        <w:rPr>
          <w:rFonts w:ascii="Times New Roman" w:hAnsi="Times New Roman" w:cs="Times New Roman"/>
          <w:lang w:val="en-US"/>
        </w:rPr>
        <w:br/>
      </w:r>
      <w:proofErr w:type="spellStart"/>
      <w:r w:rsidRPr="005D4E2F">
        <w:rPr>
          <w:rFonts w:ascii="Times New Roman" w:hAnsi="Times New Roman" w:cs="Times New Roman"/>
          <w:lang w:val="en-US"/>
        </w:rPr>
        <w:t>Yuning</w:t>
      </w:r>
      <w:proofErr w:type="spellEnd"/>
      <w:r w:rsidRPr="005D4E2F">
        <w:rPr>
          <w:rFonts w:ascii="Times New Roman" w:hAnsi="Times New Roman" w:cs="Times New Roman"/>
          <w:lang w:val="en-US"/>
        </w:rPr>
        <w:t xml:space="preserve"> Yao</w:t>
      </w:r>
    </w:p>
    <w:p w14:paraId="6A6DF340" w14:textId="77777777" w:rsidR="007E4CEB" w:rsidRPr="00650E0F" w:rsidRDefault="007E4CEB" w:rsidP="005D4E2F">
      <w:pPr>
        <w:rPr>
          <w:rFonts w:ascii="Times New Roman" w:hAnsi="Times New Roman" w:cs="Times New Roman"/>
          <w:lang w:val="en-US"/>
        </w:rPr>
      </w:pPr>
    </w:p>
    <w:sectPr w:rsidR="007E4CEB" w:rsidRPr="00650E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BF287C"/>
    <w:rsid w:val="FAE44C7A"/>
    <w:rsid w:val="FEFF8EFD"/>
    <w:rsid w:val="FFFF644B"/>
    <w:rsid w:val="003F6D60"/>
    <w:rsid w:val="005D4E2F"/>
    <w:rsid w:val="00650E0F"/>
    <w:rsid w:val="007E4CEB"/>
    <w:rsid w:val="03EFC3CA"/>
    <w:rsid w:val="1FEFCA7A"/>
    <w:rsid w:val="77BF287C"/>
    <w:rsid w:val="7DEE2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7543B"/>
  <w15:docId w15:val="{B2C1BC60-739A-4BBD-9E68-7015BCF4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00094">
      <w:bodyDiv w:val="1"/>
      <w:marLeft w:val="0"/>
      <w:marRight w:val="0"/>
      <w:marTop w:val="0"/>
      <w:marBottom w:val="0"/>
      <w:divBdr>
        <w:top w:val="none" w:sz="0" w:space="0" w:color="auto"/>
        <w:left w:val="none" w:sz="0" w:space="0" w:color="auto"/>
        <w:bottom w:val="none" w:sz="0" w:space="0" w:color="auto"/>
        <w:right w:val="none" w:sz="0" w:space="0" w:color="auto"/>
      </w:divBdr>
    </w:div>
    <w:div w:id="157466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urnals.sagepub.com/doi/abs/10.1177/000183922092735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今天不画画</dc:creator>
  <cp:lastModifiedBy>ziyi zhang</cp:lastModifiedBy>
  <cp:revision>3</cp:revision>
  <dcterms:created xsi:type="dcterms:W3CDTF">2025-06-21T16:39:00Z</dcterms:created>
  <dcterms:modified xsi:type="dcterms:W3CDTF">2025-06-26T12:57:00Z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39AF11DE1629C2F5DAFE5668E125FAF2_43</vt:lpwstr>
  </property>
</Properties>
</file>